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3CACA" w14:textId="4DF70EFA" w:rsidR="00565C16" w:rsidRPr="00B81EBB" w:rsidRDefault="00565C16" w:rsidP="00565C16">
      <w:pPr>
        <w:pStyle w:val="3GPPHeader"/>
        <w:spacing w:after="60"/>
        <w:rPr>
          <w:bCs/>
          <w:sz w:val="28"/>
          <w:szCs w:val="28"/>
        </w:rPr>
      </w:pPr>
      <w:r w:rsidRPr="00B35205">
        <w:rPr>
          <w:rFonts w:ascii="Arial" w:hAnsi="Arial" w:cs="Arial"/>
          <w:bCs/>
          <w:sz w:val="28"/>
          <w:szCs w:val="28"/>
        </w:rPr>
        <w:t>3GPP TSG RAN WG1 #9</w:t>
      </w:r>
      <w:r w:rsidR="00840108">
        <w:rPr>
          <w:rFonts w:ascii="Arial" w:hAnsi="Arial" w:cs="Arial"/>
          <w:bCs/>
          <w:sz w:val="28"/>
          <w:szCs w:val="28"/>
        </w:rPr>
        <w:t>9</w:t>
      </w:r>
      <w:r w:rsidRPr="00B35205">
        <w:rPr>
          <w:sz w:val="28"/>
          <w:szCs w:val="28"/>
        </w:rPr>
        <w:tab/>
      </w:r>
      <w:r w:rsidR="008827EF" w:rsidRPr="008827EF">
        <w:rPr>
          <w:bCs/>
          <w:sz w:val="28"/>
          <w:szCs w:val="28"/>
        </w:rPr>
        <w:t>R1-1912827</w:t>
      </w:r>
    </w:p>
    <w:p w14:paraId="3ED772E9" w14:textId="383CA4A1" w:rsidR="00565C16" w:rsidRPr="009513AC" w:rsidRDefault="00291439"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565C16">
        <w:rPr>
          <w:rFonts w:ascii="Arial" w:eastAsia="MS Mincho" w:hAnsi="Arial" w:cs="Arial"/>
          <w:b/>
          <w:bCs/>
          <w:sz w:val="28"/>
          <w:lang w:eastAsia="ja-JP"/>
        </w:rPr>
        <w:t xml:space="preserve">, </w:t>
      </w:r>
      <w:r>
        <w:rPr>
          <w:rFonts w:ascii="Arial" w:eastAsia="MS Mincho" w:hAnsi="Arial" w:cs="Arial"/>
          <w:b/>
          <w:bCs/>
          <w:sz w:val="28"/>
          <w:lang w:eastAsia="ja-JP"/>
        </w:rPr>
        <w:t>USA</w:t>
      </w:r>
      <w:r w:rsidR="00565C16">
        <w:rPr>
          <w:rFonts w:ascii="Arial" w:eastAsia="MS Mincho" w:hAnsi="Arial" w:cs="Arial"/>
          <w:b/>
          <w:bCs/>
          <w:sz w:val="28"/>
          <w:lang w:eastAsia="ja-JP"/>
        </w:rPr>
        <w:t xml:space="preserve">, </w:t>
      </w:r>
      <w:r w:rsidR="00296929">
        <w:rPr>
          <w:rFonts w:ascii="Arial" w:eastAsia="MS Mincho" w:hAnsi="Arial" w:cs="Arial"/>
          <w:b/>
          <w:bCs/>
          <w:sz w:val="28"/>
          <w:lang w:eastAsia="ja-JP"/>
        </w:rPr>
        <w:t>Nov</w:t>
      </w:r>
      <w:r w:rsidR="00565C16">
        <w:rPr>
          <w:rFonts w:ascii="Arial" w:eastAsia="MS Mincho" w:hAnsi="Arial" w:cs="Arial"/>
          <w:b/>
          <w:bCs/>
          <w:sz w:val="28"/>
          <w:lang w:eastAsia="ja-JP"/>
        </w:rPr>
        <w:t xml:space="preserve"> </w:t>
      </w:r>
      <w:r w:rsidR="00CE7AE6">
        <w:rPr>
          <w:rFonts w:ascii="Arial" w:eastAsia="MS Mincho" w:hAnsi="Arial" w:cs="Arial"/>
          <w:b/>
          <w:bCs/>
          <w:sz w:val="28"/>
          <w:lang w:eastAsia="ja-JP"/>
        </w:rPr>
        <w:t>1</w:t>
      </w:r>
      <w:r w:rsidR="00296929">
        <w:rPr>
          <w:rFonts w:ascii="Arial" w:eastAsia="MS Mincho" w:hAnsi="Arial" w:cs="Arial"/>
          <w:b/>
          <w:bCs/>
          <w:sz w:val="28"/>
          <w:lang w:eastAsia="ja-JP"/>
        </w:rPr>
        <w:t>8</w:t>
      </w:r>
      <w:r w:rsidR="00565C16" w:rsidRPr="006B19B1">
        <w:rPr>
          <w:rFonts w:ascii="Arial" w:eastAsia="MS Mincho" w:hAnsi="Arial" w:cs="Arial"/>
          <w:b/>
          <w:bCs/>
          <w:sz w:val="28"/>
          <w:vertAlign w:val="superscript"/>
          <w:lang w:eastAsia="ja-JP"/>
        </w:rPr>
        <w:t>th</w:t>
      </w:r>
      <w:r w:rsidR="00565C16">
        <w:rPr>
          <w:rFonts w:ascii="Arial" w:eastAsia="MS Mincho" w:hAnsi="Arial" w:cs="Arial"/>
          <w:b/>
          <w:bCs/>
          <w:sz w:val="28"/>
          <w:lang w:eastAsia="ja-JP"/>
        </w:rPr>
        <w:t xml:space="preserve"> – </w:t>
      </w:r>
      <w:r w:rsidR="00296929">
        <w:rPr>
          <w:rFonts w:ascii="Arial" w:eastAsia="MS Mincho" w:hAnsi="Arial" w:cs="Arial"/>
          <w:b/>
          <w:bCs/>
          <w:sz w:val="28"/>
          <w:lang w:eastAsia="ja-JP"/>
        </w:rPr>
        <w:t>22</w:t>
      </w:r>
      <w:r w:rsidR="00D374D2">
        <w:rPr>
          <w:rFonts w:ascii="Arial" w:eastAsia="MS Mincho" w:hAnsi="Arial" w:cs="Arial"/>
          <w:b/>
          <w:bCs/>
          <w:sz w:val="28"/>
          <w:vertAlign w:val="superscript"/>
          <w:lang w:eastAsia="ja-JP"/>
        </w:rPr>
        <w:t>nd</w:t>
      </w:r>
      <w:bookmarkStart w:id="0" w:name="_GoBack"/>
      <w:bookmarkEnd w:id="0"/>
      <w:r w:rsidR="00565C16">
        <w:rPr>
          <w:rFonts w:ascii="Arial" w:eastAsia="MS Mincho" w:hAnsi="Arial" w:cs="Arial"/>
          <w:b/>
          <w:bCs/>
          <w:sz w:val="28"/>
          <w:lang w:eastAsia="ja-JP"/>
        </w:rPr>
        <w:t>, 2019</w:t>
      </w:r>
    </w:p>
    <w:p w14:paraId="40BA7AC3" w14:textId="77777777" w:rsidR="00E90E49" w:rsidRPr="00315C6E" w:rsidRDefault="00E90E49" w:rsidP="00357380">
      <w:pPr>
        <w:pStyle w:val="3GPPHeader"/>
      </w:pPr>
    </w:p>
    <w:p w14:paraId="4D0469C6" w14:textId="60982344"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4151DF">
        <w:rPr>
          <w:bCs/>
          <w:sz w:val="22"/>
          <w:szCs w:val="22"/>
        </w:rPr>
        <w:t>7.2.</w:t>
      </w:r>
      <w:r w:rsidR="00936C08">
        <w:rPr>
          <w:bCs/>
          <w:sz w:val="22"/>
          <w:szCs w:val="22"/>
        </w:rPr>
        <w:t>9</w:t>
      </w:r>
      <w:r w:rsidR="004151DF">
        <w:rPr>
          <w:bCs/>
          <w:sz w:val="22"/>
          <w:szCs w:val="22"/>
        </w:rPr>
        <w:t>.</w:t>
      </w:r>
      <w:r w:rsidR="00F42DAE">
        <w:rPr>
          <w:bCs/>
          <w:sz w:val="22"/>
          <w:szCs w:val="22"/>
        </w:rPr>
        <w:t>1</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2F1ACD3D" w:rsidR="00E90E49" w:rsidRPr="00315C6E" w:rsidRDefault="003D3C45" w:rsidP="00311702">
      <w:pPr>
        <w:pStyle w:val="3GPPHeader"/>
        <w:rPr>
          <w:sz w:val="22"/>
          <w:szCs w:val="22"/>
        </w:rPr>
      </w:pPr>
      <w:r w:rsidRPr="00315C6E">
        <w:rPr>
          <w:sz w:val="22"/>
          <w:szCs w:val="22"/>
        </w:rPr>
        <w:t>Title:</w:t>
      </w:r>
      <w:r w:rsidR="00193533">
        <w:rPr>
          <w:sz w:val="22"/>
          <w:szCs w:val="22"/>
        </w:rPr>
        <w:tab/>
      </w:r>
      <w:r w:rsidR="00BF4975" w:rsidRPr="00BF4975">
        <w:rPr>
          <w:sz w:val="22"/>
          <w:szCs w:val="22"/>
        </w:rPr>
        <w:t>PDCCH based power saving channel design for UE power saving</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1" w:name="_Ref4510574"/>
      <w:r w:rsidRPr="00315C6E">
        <w:t>Introduction</w:t>
      </w:r>
      <w:bookmarkEnd w:id="1"/>
    </w:p>
    <w:p w14:paraId="4CD30FB4" w14:textId="659AC0C2" w:rsidR="006E1665" w:rsidRPr="004A7EA0" w:rsidRDefault="004D0D84" w:rsidP="008B59BE">
      <w:pPr>
        <w:jc w:val="both"/>
        <w:rPr>
          <w:sz w:val="22"/>
          <w:szCs w:val="20"/>
        </w:rPr>
      </w:pPr>
      <w:r w:rsidRPr="004A7EA0">
        <w:rPr>
          <w:sz w:val="22"/>
          <w:szCs w:val="20"/>
        </w:rPr>
        <w:t>During the RAN1#9</w:t>
      </w:r>
      <w:r w:rsidR="00427590">
        <w:rPr>
          <w:sz w:val="22"/>
          <w:szCs w:val="20"/>
        </w:rPr>
        <w:t>8b</w:t>
      </w:r>
      <w:r w:rsidRPr="004A7EA0">
        <w:rPr>
          <w:sz w:val="22"/>
          <w:szCs w:val="20"/>
        </w:rPr>
        <w:t>,</w:t>
      </w:r>
      <w:r w:rsidR="005D40D3" w:rsidRPr="004A7EA0">
        <w:rPr>
          <w:sz w:val="22"/>
          <w:szCs w:val="20"/>
        </w:rPr>
        <w:t xml:space="preserve"> </w:t>
      </w:r>
      <w:r w:rsidR="005B6783" w:rsidRPr="004A7EA0">
        <w:rPr>
          <w:sz w:val="22"/>
          <w:szCs w:val="20"/>
        </w:rPr>
        <w:t>progress</w:t>
      </w:r>
      <w:r w:rsidR="005D40D3" w:rsidRPr="004A7EA0">
        <w:rPr>
          <w:sz w:val="22"/>
          <w:szCs w:val="20"/>
        </w:rPr>
        <w:t xml:space="preserve"> has been made</w:t>
      </w:r>
      <w:r w:rsidR="005B6783" w:rsidRPr="004A7EA0">
        <w:rPr>
          <w:sz w:val="22"/>
          <w:szCs w:val="20"/>
        </w:rPr>
        <w:t xml:space="preserve"> on </w:t>
      </w:r>
      <w:r w:rsidR="005D40D3" w:rsidRPr="004A7EA0">
        <w:rPr>
          <w:sz w:val="22"/>
          <w:szCs w:val="20"/>
        </w:rPr>
        <w:t xml:space="preserve">the design on </w:t>
      </w:r>
      <w:r w:rsidR="005B6783" w:rsidRPr="004A7EA0">
        <w:rPr>
          <w:sz w:val="22"/>
          <w:szCs w:val="20"/>
        </w:rPr>
        <w:t>power saving signal/channel</w:t>
      </w:r>
      <w:r w:rsidR="00401189" w:rsidRPr="004A7EA0">
        <w:rPr>
          <w:sz w:val="22"/>
          <w:szCs w:val="20"/>
        </w:rPr>
        <w:t xml:space="preserve"> (</w:t>
      </w:r>
      <w:proofErr w:type="spellStart"/>
      <w:r w:rsidR="00401189" w:rsidRPr="004A7EA0">
        <w:rPr>
          <w:sz w:val="22"/>
          <w:szCs w:val="20"/>
        </w:rPr>
        <w:t>PoSS</w:t>
      </w:r>
      <w:proofErr w:type="spellEnd"/>
      <w:r w:rsidR="00401189" w:rsidRPr="004A7EA0">
        <w:rPr>
          <w:sz w:val="22"/>
          <w:szCs w:val="20"/>
        </w:rPr>
        <w:t>)</w:t>
      </w:r>
      <w:r w:rsidR="005B6783" w:rsidRPr="004A7EA0">
        <w:rPr>
          <w:sz w:val="22"/>
          <w:szCs w:val="20"/>
        </w:rPr>
        <w:t xml:space="preserve"> </w:t>
      </w:r>
      <w:r w:rsidR="005D40D3" w:rsidRPr="004A7EA0">
        <w:rPr>
          <w:sz w:val="22"/>
          <w:szCs w:val="20"/>
        </w:rPr>
        <w:t>with focus on</w:t>
      </w:r>
    </w:p>
    <w:p w14:paraId="3915FB2C" w14:textId="3A3A64F7" w:rsidR="006E1665" w:rsidRPr="004A7EA0" w:rsidRDefault="00A94BDD" w:rsidP="009F1918">
      <w:pPr>
        <w:pStyle w:val="ListParagraph"/>
        <w:numPr>
          <w:ilvl w:val="0"/>
          <w:numId w:val="22"/>
        </w:numPr>
        <w:jc w:val="both"/>
        <w:rPr>
          <w:sz w:val="22"/>
          <w:szCs w:val="20"/>
        </w:rPr>
      </w:pPr>
      <w:r w:rsidRPr="004A7EA0">
        <w:rPr>
          <w:sz w:val="22"/>
          <w:szCs w:val="20"/>
        </w:rPr>
        <w:t>Power saving signal/channel</w:t>
      </w:r>
      <w:r w:rsidR="00530B45" w:rsidRPr="004A7EA0">
        <w:rPr>
          <w:sz w:val="22"/>
          <w:szCs w:val="20"/>
        </w:rPr>
        <w:t xml:space="preserve"> monitoring window</w:t>
      </w:r>
      <w:r w:rsidRPr="004A7EA0">
        <w:rPr>
          <w:sz w:val="22"/>
          <w:szCs w:val="20"/>
        </w:rPr>
        <w:t xml:space="preserve"> with offset and range</w:t>
      </w:r>
    </w:p>
    <w:p w14:paraId="0FB7ECEB" w14:textId="2F9EF2AE" w:rsidR="00010A8A" w:rsidRPr="004A7EA0" w:rsidRDefault="008E1F2D" w:rsidP="009F1918">
      <w:pPr>
        <w:pStyle w:val="ListParagraph"/>
        <w:numPr>
          <w:ilvl w:val="0"/>
          <w:numId w:val="22"/>
        </w:numPr>
        <w:jc w:val="both"/>
        <w:rPr>
          <w:sz w:val="22"/>
          <w:szCs w:val="20"/>
        </w:rPr>
      </w:pPr>
      <w:r w:rsidRPr="004A7EA0">
        <w:rPr>
          <w:sz w:val="22"/>
          <w:szCs w:val="20"/>
        </w:rPr>
        <w:t xml:space="preserve">Search space / </w:t>
      </w:r>
      <w:r w:rsidR="005D40D3" w:rsidRPr="004A7EA0">
        <w:rPr>
          <w:sz w:val="22"/>
          <w:szCs w:val="20"/>
        </w:rPr>
        <w:t>CORESET</w:t>
      </w:r>
    </w:p>
    <w:p w14:paraId="61ADC19A" w14:textId="5E5092EA" w:rsidR="00DE304F" w:rsidRPr="004A7EA0" w:rsidRDefault="008E1F2D" w:rsidP="009F1918">
      <w:pPr>
        <w:pStyle w:val="ListParagraph"/>
        <w:numPr>
          <w:ilvl w:val="0"/>
          <w:numId w:val="22"/>
        </w:numPr>
        <w:jc w:val="both"/>
        <w:rPr>
          <w:sz w:val="22"/>
          <w:szCs w:val="20"/>
        </w:rPr>
      </w:pPr>
      <w:r w:rsidRPr="004A7EA0">
        <w:rPr>
          <w:sz w:val="22"/>
          <w:szCs w:val="20"/>
        </w:rPr>
        <w:t>New DCI</w:t>
      </w:r>
      <w:r w:rsidR="00DE304F" w:rsidRPr="004A7EA0">
        <w:rPr>
          <w:sz w:val="22"/>
          <w:szCs w:val="20"/>
        </w:rPr>
        <w:t xml:space="preserve"> including i</w:t>
      </w:r>
      <w:r w:rsidR="00010A8A" w:rsidRPr="004A7EA0">
        <w:rPr>
          <w:sz w:val="22"/>
          <w:szCs w:val="20"/>
        </w:rPr>
        <w:t>ndication details</w:t>
      </w:r>
    </w:p>
    <w:p w14:paraId="661F4054" w14:textId="53F06EEF" w:rsidR="006377EF" w:rsidRPr="004A7EA0" w:rsidRDefault="00F93216" w:rsidP="003B7475">
      <w:pPr>
        <w:jc w:val="both"/>
        <w:rPr>
          <w:sz w:val="22"/>
          <w:szCs w:val="20"/>
        </w:rPr>
      </w:pPr>
      <w:r w:rsidRPr="004A7EA0">
        <w:rPr>
          <w:sz w:val="22"/>
          <w:szCs w:val="20"/>
        </w:rPr>
        <w:t xml:space="preserve">In this contribution, we </w:t>
      </w:r>
      <w:r w:rsidR="00FC5362" w:rsidRPr="004A7EA0">
        <w:rPr>
          <w:sz w:val="22"/>
          <w:szCs w:val="20"/>
        </w:rPr>
        <w:t>discuss</w:t>
      </w:r>
      <w:r w:rsidRPr="004A7EA0">
        <w:rPr>
          <w:sz w:val="22"/>
          <w:szCs w:val="20"/>
        </w:rPr>
        <w:t xml:space="preserve"> </w:t>
      </w:r>
      <w:r w:rsidR="00492FA4" w:rsidRPr="004A7EA0">
        <w:rPr>
          <w:sz w:val="22"/>
          <w:szCs w:val="20"/>
        </w:rPr>
        <w:t>the</w:t>
      </w:r>
      <w:r w:rsidRPr="004A7EA0">
        <w:rPr>
          <w:sz w:val="22"/>
          <w:szCs w:val="20"/>
        </w:rPr>
        <w:t xml:space="preserve"> </w:t>
      </w:r>
      <w:r w:rsidR="00165625" w:rsidRPr="004A7EA0">
        <w:rPr>
          <w:sz w:val="22"/>
          <w:szCs w:val="20"/>
        </w:rPr>
        <w:t xml:space="preserve">remaining </w:t>
      </w:r>
      <w:r w:rsidRPr="004A7EA0">
        <w:rPr>
          <w:sz w:val="22"/>
          <w:szCs w:val="20"/>
        </w:rPr>
        <w:t>design</w:t>
      </w:r>
      <w:r w:rsidR="00CA6756" w:rsidRPr="004A7EA0">
        <w:rPr>
          <w:sz w:val="22"/>
          <w:szCs w:val="20"/>
        </w:rPr>
        <w:t xml:space="preserve"> details</w:t>
      </w:r>
      <w:r w:rsidRPr="004A7EA0">
        <w:rPr>
          <w:sz w:val="22"/>
          <w:szCs w:val="20"/>
        </w:rPr>
        <w:t xml:space="preserve"> </w:t>
      </w:r>
      <w:r w:rsidR="0048109E" w:rsidRPr="004A7EA0">
        <w:rPr>
          <w:sz w:val="22"/>
          <w:szCs w:val="20"/>
        </w:rPr>
        <w:t xml:space="preserve">for </w:t>
      </w:r>
      <w:proofErr w:type="spellStart"/>
      <w:r w:rsidR="00A9546F" w:rsidRPr="004A7EA0">
        <w:rPr>
          <w:sz w:val="22"/>
          <w:szCs w:val="20"/>
        </w:rPr>
        <w:t>PoSS</w:t>
      </w:r>
      <w:proofErr w:type="spellEnd"/>
      <w:r w:rsidR="00A9546F" w:rsidRPr="004A7EA0">
        <w:rPr>
          <w:sz w:val="22"/>
          <w:szCs w:val="20"/>
        </w:rPr>
        <w:t xml:space="preserve"> </w:t>
      </w:r>
      <w:r w:rsidR="0048109E" w:rsidRPr="004A7EA0">
        <w:rPr>
          <w:sz w:val="22"/>
          <w:szCs w:val="20"/>
        </w:rPr>
        <w:t>inside and outside Active Time.</w:t>
      </w:r>
    </w:p>
    <w:p w14:paraId="1E363E96" w14:textId="05C2AA8F" w:rsidR="00693213" w:rsidRPr="00522ED1" w:rsidRDefault="00F76676" w:rsidP="00522ED1">
      <w:pPr>
        <w:pStyle w:val="Heading1"/>
      </w:pPr>
      <w:r>
        <w:t>Power Saving Signal/Channel</w:t>
      </w:r>
      <w:r w:rsidR="008045BE">
        <w:t xml:space="preserve"> Outside Active Time</w:t>
      </w:r>
    </w:p>
    <w:p w14:paraId="74514F42" w14:textId="331FD162" w:rsidR="00B10B8E" w:rsidRDefault="008045BE" w:rsidP="00407A00">
      <w:pPr>
        <w:pStyle w:val="Heading2"/>
      </w:pPr>
      <w:r w:rsidRPr="00BC521E">
        <w:t xml:space="preserve">PDCCH </w:t>
      </w:r>
      <w:r w:rsidR="00407A00" w:rsidRPr="00BC521E">
        <w:t>Monitoring</w:t>
      </w:r>
    </w:p>
    <w:p w14:paraId="574EF229" w14:textId="5C443952" w:rsidR="008E2F98" w:rsidRPr="004A7EA0" w:rsidRDefault="008E2F98" w:rsidP="008E2F98">
      <w:pPr>
        <w:rPr>
          <w:sz w:val="22"/>
          <w:szCs w:val="22"/>
          <w:lang w:eastAsia="zh-CN"/>
        </w:rPr>
      </w:pPr>
      <w:r w:rsidRPr="004A7EA0">
        <w:rPr>
          <w:sz w:val="22"/>
          <w:szCs w:val="22"/>
          <w:lang w:eastAsia="zh-CN"/>
        </w:rPr>
        <w:t>During RAN1#9</w:t>
      </w:r>
      <w:r w:rsidR="00F964AE" w:rsidRPr="004A7EA0">
        <w:rPr>
          <w:sz w:val="22"/>
          <w:szCs w:val="22"/>
          <w:lang w:eastAsia="zh-CN"/>
        </w:rPr>
        <w:t>8b</w:t>
      </w:r>
      <w:r w:rsidRPr="004A7EA0">
        <w:rPr>
          <w:sz w:val="22"/>
          <w:szCs w:val="22"/>
          <w:lang w:eastAsia="zh-CN"/>
        </w:rPr>
        <w:t>, we made following agreements on monitoring of power saving signal outside Active Time.</w:t>
      </w:r>
    </w:p>
    <w:tbl>
      <w:tblPr>
        <w:tblStyle w:val="TableGrid"/>
        <w:tblW w:w="0" w:type="auto"/>
        <w:tblLook w:val="04A0" w:firstRow="1" w:lastRow="0" w:firstColumn="1" w:lastColumn="0" w:noHBand="0" w:noVBand="1"/>
      </w:tblPr>
      <w:tblGrid>
        <w:gridCol w:w="9629"/>
      </w:tblGrid>
      <w:tr w:rsidR="008E2F98" w:rsidRPr="004A7EA0" w14:paraId="292AF0A4" w14:textId="77777777" w:rsidTr="008E2F98">
        <w:tc>
          <w:tcPr>
            <w:tcW w:w="9629" w:type="dxa"/>
          </w:tcPr>
          <w:p w14:paraId="0643D0AB" w14:textId="77777777" w:rsidR="00F964AE" w:rsidRPr="004A7EA0" w:rsidRDefault="00F964AE" w:rsidP="00F964AE">
            <w:pPr>
              <w:rPr>
                <w:sz w:val="22"/>
                <w:szCs w:val="22"/>
                <w:lang w:eastAsia="x-none"/>
              </w:rPr>
            </w:pPr>
            <w:r w:rsidRPr="004A7EA0">
              <w:rPr>
                <w:sz w:val="22"/>
                <w:szCs w:val="22"/>
                <w:highlight w:val="green"/>
                <w:lang w:eastAsia="x-none"/>
              </w:rPr>
              <w:t>Agreements</w:t>
            </w:r>
            <w:r w:rsidRPr="004A7EA0">
              <w:rPr>
                <w:sz w:val="22"/>
                <w:szCs w:val="22"/>
                <w:lang w:eastAsia="x-none"/>
              </w:rPr>
              <w:t>:</w:t>
            </w:r>
          </w:p>
          <w:p w14:paraId="72A8D237" w14:textId="77777777" w:rsidR="00F964AE" w:rsidRPr="004A7EA0" w:rsidRDefault="00F964AE" w:rsidP="00F964AE">
            <w:pPr>
              <w:rPr>
                <w:sz w:val="22"/>
                <w:szCs w:val="22"/>
                <w:lang w:eastAsia="x-none"/>
              </w:rPr>
            </w:pPr>
            <w:r w:rsidRPr="004A7EA0">
              <w:rPr>
                <w:sz w:val="22"/>
                <w:szCs w:val="22"/>
                <w:lang w:eastAsia="x-none"/>
              </w:rPr>
              <w:t>The following working assumption is confirmed:</w:t>
            </w:r>
          </w:p>
          <w:p w14:paraId="669D819A" w14:textId="5105EC14" w:rsidR="00F964AE" w:rsidRPr="004A7EA0" w:rsidRDefault="00F964AE" w:rsidP="009F1918">
            <w:pPr>
              <w:numPr>
                <w:ilvl w:val="0"/>
                <w:numId w:val="26"/>
              </w:numPr>
              <w:rPr>
                <w:sz w:val="22"/>
                <w:szCs w:val="22"/>
                <w:lang w:eastAsia="x-none"/>
              </w:rPr>
            </w:pPr>
            <w:r w:rsidRPr="004A7EA0">
              <w:rPr>
                <w:sz w:val="22"/>
                <w:szCs w:val="22"/>
                <w:lang w:eastAsia="x-none"/>
              </w:rPr>
              <w:t>More than one monitoring occasion can be configured within a slot or multiple slots before the DRX ON</w:t>
            </w:r>
          </w:p>
          <w:p w14:paraId="5BCF8D9D" w14:textId="447896A7" w:rsidR="00F964AE" w:rsidRPr="004A7EA0" w:rsidRDefault="00F964AE" w:rsidP="008E2F98">
            <w:pPr>
              <w:rPr>
                <w:sz w:val="22"/>
                <w:szCs w:val="22"/>
                <w:lang w:eastAsia="zh-CN"/>
              </w:rPr>
            </w:pPr>
          </w:p>
          <w:p w14:paraId="0FBEE4C3" w14:textId="77777777" w:rsidR="00F964AE" w:rsidRPr="004A7EA0" w:rsidRDefault="00F964AE" w:rsidP="00F964AE">
            <w:pPr>
              <w:rPr>
                <w:sz w:val="22"/>
                <w:szCs w:val="22"/>
              </w:rPr>
            </w:pPr>
            <w:r w:rsidRPr="004A7EA0">
              <w:rPr>
                <w:sz w:val="22"/>
                <w:szCs w:val="22"/>
                <w:highlight w:val="green"/>
              </w:rPr>
              <w:t>Agreements</w:t>
            </w:r>
            <w:r w:rsidRPr="004A7EA0">
              <w:rPr>
                <w:sz w:val="22"/>
                <w:szCs w:val="22"/>
              </w:rPr>
              <w:t>:</w:t>
            </w:r>
          </w:p>
          <w:p w14:paraId="295AD36D" w14:textId="77777777" w:rsidR="00F964AE" w:rsidRPr="004A7EA0" w:rsidRDefault="00F964AE" w:rsidP="00F964AE">
            <w:pPr>
              <w:rPr>
                <w:sz w:val="22"/>
                <w:szCs w:val="22"/>
                <w:lang w:eastAsia="zh-CN"/>
              </w:rPr>
            </w:pPr>
            <w:r w:rsidRPr="004A7EA0">
              <w:rPr>
                <w:sz w:val="22"/>
                <w:szCs w:val="22"/>
                <w:lang w:eastAsia="zh-CN"/>
              </w:rPr>
              <w:t>UE starts monitoring the PDCCH with CRC scrambled by PS-</w:t>
            </w:r>
            <w:proofErr w:type="gramStart"/>
            <w:r w:rsidRPr="004A7EA0">
              <w:rPr>
                <w:sz w:val="22"/>
                <w:szCs w:val="22"/>
                <w:lang w:eastAsia="zh-CN"/>
              </w:rPr>
              <w:t>RNTI  at</w:t>
            </w:r>
            <w:proofErr w:type="gramEnd"/>
            <w:r w:rsidRPr="004A7EA0">
              <w:rPr>
                <w:sz w:val="22"/>
                <w:szCs w:val="22"/>
                <w:lang w:eastAsia="zh-CN"/>
              </w:rPr>
              <w:t xml:space="preserve"> the configured </w:t>
            </w:r>
            <w:proofErr w:type="spellStart"/>
            <w:r w:rsidRPr="004A7EA0">
              <w:rPr>
                <w:sz w:val="22"/>
                <w:szCs w:val="22"/>
                <w:lang w:eastAsia="zh-CN"/>
              </w:rPr>
              <w:t>PS_offset</w:t>
            </w:r>
            <w:proofErr w:type="spellEnd"/>
            <w:r w:rsidRPr="004A7EA0">
              <w:rPr>
                <w:sz w:val="22"/>
                <w:szCs w:val="22"/>
                <w:lang w:eastAsia="zh-CN"/>
              </w:rPr>
              <w:t xml:space="preserve"> before the start of DRX ON until the end of the configured range of monitoring.   </w:t>
            </w:r>
          </w:p>
          <w:p w14:paraId="1C6DB41F" w14:textId="77777777" w:rsidR="00F964AE" w:rsidRPr="004A7EA0" w:rsidRDefault="00F964AE" w:rsidP="009F1918">
            <w:pPr>
              <w:pStyle w:val="ListParagraph"/>
              <w:numPr>
                <w:ilvl w:val="0"/>
                <w:numId w:val="28"/>
              </w:numPr>
              <w:rPr>
                <w:sz w:val="22"/>
                <w:szCs w:val="22"/>
                <w:lang w:eastAsia="zh-CN"/>
              </w:rPr>
            </w:pPr>
            <w:r w:rsidRPr="004A7EA0">
              <w:rPr>
                <w:sz w:val="22"/>
                <w:szCs w:val="22"/>
                <w:lang w:eastAsia="zh-CN"/>
              </w:rPr>
              <w:t>The “</w:t>
            </w:r>
            <w:proofErr w:type="spellStart"/>
            <w:r w:rsidRPr="004A7EA0">
              <w:rPr>
                <w:sz w:val="22"/>
                <w:szCs w:val="22"/>
                <w:lang w:eastAsia="zh-CN"/>
              </w:rPr>
              <w:t>PS_offset</w:t>
            </w:r>
            <w:proofErr w:type="spellEnd"/>
            <w:r w:rsidRPr="004A7EA0">
              <w:rPr>
                <w:sz w:val="22"/>
                <w:szCs w:val="22"/>
                <w:lang w:eastAsia="zh-CN"/>
              </w:rPr>
              <w:t xml:space="preserve">” is a new higher layer parameter  </w:t>
            </w:r>
          </w:p>
          <w:p w14:paraId="37A3D397" w14:textId="77777777" w:rsidR="00F964AE" w:rsidRPr="00D7375E" w:rsidRDefault="00F964AE" w:rsidP="009F1918">
            <w:pPr>
              <w:pStyle w:val="ListParagraph"/>
              <w:numPr>
                <w:ilvl w:val="0"/>
                <w:numId w:val="27"/>
              </w:numPr>
              <w:rPr>
                <w:sz w:val="22"/>
                <w:szCs w:val="22"/>
                <w:lang w:eastAsia="zh-CN"/>
              </w:rPr>
            </w:pPr>
            <w:r w:rsidRPr="00AC74C1">
              <w:rPr>
                <w:sz w:val="22"/>
                <w:szCs w:val="22"/>
                <w:highlight w:val="cyan"/>
                <w:lang w:eastAsia="zh-CN"/>
              </w:rPr>
              <w:t>(Working assumption) the range of monitoring is derived based on existing parameters,</w:t>
            </w:r>
            <w:r w:rsidRPr="00D7375E">
              <w:rPr>
                <w:sz w:val="22"/>
                <w:szCs w:val="22"/>
                <w:lang w:eastAsia="zh-CN"/>
              </w:rPr>
              <w:t xml:space="preserve"> e.g., duration </w:t>
            </w:r>
            <w:proofErr w:type="gramStart"/>
            <w:r w:rsidRPr="00D7375E">
              <w:rPr>
                <w:sz w:val="22"/>
                <w:szCs w:val="22"/>
                <w:lang w:eastAsia="zh-CN"/>
              </w:rPr>
              <w:t xml:space="preserve">and  </w:t>
            </w:r>
            <w:proofErr w:type="spellStart"/>
            <w:r w:rsidRPr="00D7375E">
              <w:rPr>
                <w:sz w:val="22"/>
                <w:szCs w:val="22"/>
                <w:lang w:eastAsia="zh-CN"/>
              </w:rPr>
              <w:t>monitoringSymbolsWithinSlot</w:t>
            </w:r>
            <w:proofErr w:type="spellEnd"/>
            <w:proofErr w:type="gramEnd"/>
            <w:r w:rsidRPr="00D7375E">
              <w:rPr>
                <w:sz w:val="22"/>
                <w:szCs w:val="22"/>
                <w:lang w:eastAsia="zh-CN"/>
              </w:rPr>
              <w:t xml:space="preserve">, in </w:t>
            </w:r>
            <w:proofErr w:type="spellStart"/>
            <w:r w:rsidRPr="00D7375E">
              <w:rPr>
                <w:sz w:val="22"/>
                <w:szCs w:val="22"/>
                <w:lang w:eastAsia="zh-CN"/>
              </w:rPr>
              <w:t>SearchSpace</w:t>
            </w:r>
            <w:proofErr w:type="spellEnd"/>
            <w:r w:rsidRPr="00D7375E">
              <w:rPr>
                <w:sz w:val="22"/>
                <w:szCs w:val="22"/>
                <w:lang w:eastAsia="zh-CN"/>
              </w:rPr>
              <w:t xml:space="preserve"> IE without any change </w:t>
            </w:r>
          </w:p>
          <w:p w14:paraId="22F928E4" w14:textId="77777777" w:rsidR="00F964AE" w:rsidRPr="00D7375E" w:rsidRDefault="00F964AE" w:rsidP="009F1918">
            <w:pPr>
              <w:pStyle w:val="ListParagraph"/>
              <w:numPr>
                <w:ilvl w:val="1"/>
                <w:numId w:val="27"/>
              </w:numPr>
              <w:rPr>
                <w:sz w:val="22"/>
                <w:szCs w:val="22"/>
                <w:lang w:eastAsia="zh-CN"/>
              </w:rPr>
            </w:pPr>
            <w:r w:rsidRPr="00D7375E">
              <w:rPr>
                <w:sz w:val="22"/>
                <w:szCs w:val="22"/>
                <w:lang w:eastAsia="zh-CN"/>
              </w:rPr>
              <w:t xml:space="preserve">Note: the value of “range” is smaller than that of </w:t>
            </w:r>
            <w:proofErr w:type="spellStart"/>
            <w:r w:rsidRPr="00D7375E">
              <w:rPr>
                <w:sz w:val="22"/>
                <w:szCs w:val="22"/>
                <w:lang w:eastAsia="zh-CN"/>
              </w:rPr>
              <w:t>PS_offset</w:t>
            </w:r>
            <w:proofErr w:type="spellEnd"/>
            <w:r w:rsidRPr="00D7375E">
              <w:rPr>
                <w:sz w:val="22"/>
                <w:szCs w:val="22"/>
                <w:lang w:eastAsia="zh-CN"/>
              </w:rPr>
              <w:t>, e.g., to ensure UE with sufficient time for preparing for PDCCH monitoring at the DRX ON</w:t>
            </w:r>
          </w:p>
          <w:p w14:paraId="4BA26EEC" w14:textId="77777777" w:rsidR="00F964AE" w:rsidRPr="004A7EA0" w:rsidRDefault="00F964AE" w:rsidP="00F964AE">
            <w:pPr>
              <w:rPr>
                <w:sz w:val="22"/>
                <w:szCs w:val="22"/>
                <w:lang w:eastAsia="zh-CN"/>
              </w:rPr>
            </w:pPr>
            <w:r w:rsidRPr="004A7EA0">
              <w:rPr>
                <w:sz w:val="22"/>
                <w:szCs w:val="22"/>
                <w:lang w:eastAsia="zh-CN"/>
              </w:rPr>
              <w:t>Search space is configured for the indication of monitoring DCI with CRC scrambled by PS-RNTI.</w:t>
            </w:r>
          </w:p>
          <w:p w14:paraId="31862123" w14:textId="77777777" w:rsidR="00F964AE" w:rsidRPr="004A7EA0" w:rsidRDefault="00F964AE" w:rsidP="009F1918">
            <w:pPr>
              <w:pStyle w:val="ListParagraph"/>
              <w:numPr>
                <w:ilvl w:val="0"/>
                <w:numId w:val="29"/>
              </w:numPr>
              <w:rPr>
                <w:sz w:val="22"/>
                <w:szCs w:val="22"/>
                <w:lang w:eastAsia="zh-CN"/>
              </w:rPr>
            </w:pPr>
            <w:r w:rsidRPr="004A7EA0">
              <w:rPr>
                <w:sz w:val="22"/>
                <w:szCs w:val="22"/>
                <w:lang w:eastAsia="zh-CN"/>
              </w:rPr>
              <w:t>Reuse the existing search space configuration with all or subset of parameters, e.g., the periodicity and the offset</w:t>
            </w:r>
          </w:p>
          <w:p w14:paraId="01B2078C" w14:textId="4AC2AC7B" w:rsidR="00F964AE" w:rsidRPr="004A7EA0" w:rsidRDefault="00F964AE" w:rsidP="009F1918">
            <w:pPr>
              <w:pStyle w:val="ListParagraph"/>
              <w:numPr>
                <w:ilvl w:val="0"/>
                <w:numId w:val="29"/>
              </w:numPr>
              <w:rPr>
                <w:sz w:val="22"/>
                <w:szCs w:val="22"/>
                <w:highlight w:val="cyan"/>
                <w:lang w:eastAsia="zh-CN"/>
              </w:rPr>
            </w:pPr>
            <w:r w:rsidRPr="004A7EA0">
              <w:rPr>
                <w:sz w:val="22"/>
                <w:szCs w:val="22"/>
                <w:highlight w:val="cyan"/>
                <w:lang w:eastAsia="zh-CN"/>
              </w:rPr>
              <w:t>FFS: The restriction in the supported periodicity, the aggregation level and the number of blind decoding for the new DCI with CRC scrambled by PS-RNTI</w:t>
            </w:r>
          </w:p>
          <w:p w14:paraId="61385D9B" w14:textId="77777777" w:rsidR="00F964AE" w:rsidRPr="004A7EA0" w:rsidRDefault="00F964AE" w:rsidP="008E2F98">
            <w:pPr>
              <w:rPr>
                <w:sz w:val="22"/>
                <w:szCs w:val="22"/>
                <w:lang w:eastAsia="zh-CN"/>
              </w:rPr>
            </w:pPr>
          </w:p>
          <w:p w14:paraId="1458AE7F" w14:textId="53C684DD" w:rsidR="008E2F98" w:rsidRPr="004A7EA0" w:rsidRDefault="008E2F98" w:rsidP="008E2F98">
            <w:pPr>
              <w:rPr>
                <w:sz w:val="22"/>
                <w:szCs w:val="22"/>
                <w:lang w:eastAsia="zh-CN"/>
              </w:rPr>
            </w:pPr>
          </w:p>
        </w:tc>
      </w:tr>
    </w:tbl>
    <w:p w14:paraId="6D964F5C" w14:textId="2759F84D" w:rsidR="00AA3FAE" w:rsidRDefault="00AA3FAE" w:rsidP="00407A00">
      <w:pPr>
        <w:rPr>
          <w:lang w:eastAsia="zh-CN"/>
        </w:rPr>
      </w:pPr>
    </w:p>
    <w:p w14:paraId="1888C003" w14:textId="0581A612" w:rsidR="0017757A" w:rsidRPr="00E72737" w:rsidRDefault="00076356" w:rsidP="00407A00">
      <w:pPr>
        <w:rPr>
          <w:b/>
          <w:sz w:val="22"/>
          <w:szCs w:val="22"/>
          <w:u w:val="single"/>
          <w:lang w:eastAsia="zh-CN"/>
        </w:rPr>
      </w:pPr>
      <w:r w:rsidRPr="002F433D">
        <w:rPr>
          <w:b/>
          <w:sz w:val="22"/>
          <w:szCs w:val="22"/>
          <w:u w:val="single"/>
          <w:lang w:eastAsia="zh-CN"/>
        </w:rPr>
        <w:t>M</w:t>
      </w:r>
      <w:r w:rsidR="00882E05" w:rsidRPr="002F433D">
        <w:rPr>
          <w:b/>
          <w:sz w:val="22"/>
          <w:szCs w:val="22"/>
          <w:u w:val="single"/>
          <w:lang w:eastAsia="zh-CN"/>
        </w:rPr>
        <w:t xml:space="preserve">onitoring </w:t>
      </w:r>
      <w:r w:rsidRPr="002F433D">
        <w:rPr>
          <w:b/>
          <w:sz w:val="22"/>
          <w:szCs w:val="22"/>
          <w:u w:val="single"/>
          <w:lang w:eastAsia="zh-CN"/>
        </w:rPr>
        <w:t>W</w:t>
      </w:r>
      <w:r w:rsidR="00882E05" w:rsidRPr="002F433D">
        <w:rPr>
          <w:b/>
          <w:sz w:val="22"/>
          <w:szCs w:val="22"/>
          <w:u w:val="single"/>
          <w:lang w:eastAsia="zh-CN"/>
        </w:rPr>
        <w:t>indow</w:t>
      </w:r>
    </w:p>
    <w:p w14:paraId="5EDBCDDB" w14:textId="5ECA47D2" w:rsidR="00070218" w:rsidRDefault="00070218" w:rsidP="00C72A60">
      <w:pPr>
        <w:jc w:val="both"/>
        <w:rPr>
          <w:sz w:val="22"/>
          <w:szCs w:val="22"/>
          <w:lang w:eastAsia="zh-CN"/>
        </w:rPr>
      </w:pPr>
      <w:r>
        <w:rPr>
          <w:sz w:val="22"/>
          <w:szCs w:val="22"/>
          <w:lang w:eastAsia="zh-CN"/>
        </w:rPr>
        <w:t>During RAN1#9</w:t>
      </w:r>
      <w:r w:rsidR="005572FE">
        <w:rPr>
          <w:sz w:val="22"/>
          <w:szCs w:val="22"/>
          <w:lang w:eastAsia="zh-CN"/>
        </w:rPr>
        <w:t>8</w:t>
      </w:r>
      <w:r>
        <w:rPr>
          <w:sz w:val="22"/>
          <w:szCs w:val="22"/>
          <w:lang w:eastAsia="zh-CN"/>
        </w:rPr>
        <w:t>b meeting, it has been agreed that</w:t>
      </w:r>
      <w:r w:rsidR="00D52545">
        <w:rPr>
          <w:sz w:val="22"/>
          <w:szCs w:val="22"/>
          <w:lang w:eastAsia="zh-CN"/>
        </w:rPr>
        <w:t xml:space="preserve"> PS-offset and Range </w:t>
      </w:r>
      <w:r w:rsidR="00554C5D">
        <w:rPr>
          <w:sz w:val="22"/>
          <w:szCs w:val="22"/>
          <w:lang w:eastAsia="zh-CN"/>
        </w:rPr>
        <w:t>were</w:t>
      </w:r>
      <w:r w:rsidR="00D52545">
        <w:rPr>
          <w:sz w:val="22"/>
          <w:szCs w:val="22"/>
          <w:lang w:eastAsia="zh-CN"/>
        </w:rPr>
        <w:t xml:space="preserve"> agreed to be used to identify the search space</w:t>
      </w:r>
      <w:r w:rsidR="00F12C06">
        <w:rPr>
          <w:sz w:val="22"/>
          <w:szCs w:val="22"/>
          <w:lang w:eastAsia="zh-CN"/>
        </w:rPr>
        <w:t>(s)</w:t>
      </w:r>
      <w:r w:rsidR="00D52545">
        <w:rPr>
          <w:sz w:val="22"/>
          <w:szCs w:val="22"/>
          <w:lang w:eastAsia="zh-CN"/>
        </w:rPr>
        <w:t xml:space="preserve"> to be monitored outside of Active Time.</w:t>
      </w:r>
      <w:r w:rsidR="00C72A60">
        <w:rPr>
          <w:sz w:val="22"/>
          <w:szCs w:val="22"/>
          <w:lang w:eastAsia="zh-CN"/>
        </w:rPr>
        <w:t xml:space="preserve"> The </w:t>
      </w:r>
      <w:proofErr w:type="spellStart"/>
      <w:r w:rsidR="00C72A60" w:rsidRPr="00F27E45">
        <w:rPr>
          <w:i/>
          <w:sz w:val="22"/>
          <w:szCs w:val="22"/>
          <w:lang w:eastAsia="zh-CN"/>
        </w:rPr>
        <w:t>PS</w:t>
      </w:r>
      <w:r w:rsidR="00A47D56" w:rsidRPr="00F27E45">
        <w:rPr>
          <w:i/>
          <w:sz w:val="22"/>
          <w:szCs w:val="22"/>
          <w:lang w:eastAsia="zh-CN"/>
        </w:rPr>
        <w:t>_</w:t>
      </w:r>
      <w:r w:rsidR="00C72A60" w:rsidRPr="00F27E45">
        <w:rPr>
          <w:i/>
          <w:sz w:val="22"/>
          <w:szCs w:val="22"/>
          <w:lang w:eastAsia="zh-CN"/>
        </w:rPr>
        <w:t>offset</w:t>
      </w:r>
      <w:proofErr w:type="spellEnd"/>
      <w:r w:rsidR="00C72A60">
        <w:rPr>
          <w:sz w:val="22"/>
          <w:szCs w:val="22"/>
          <w:lang w:eastAsia="zh-CN"/>
        </w:rPr>
        <w:t xml:space="preserve"> is defined w.r.t to the start of DRX </w:t>
      </w:r>
      <w:proofErr w:type="gramStart"/>
      <w:r w:rsidR="00C72A60">
        <w:rPr>
          <w:sz w:val="22"/>
          <w:szCs w:val="22"/>
          <w:lang w:eastAsia="zh-CN"/>
        </w:rPr>
        <w:t>On</w:t>
      </w:r>
      <w:proofErr w:type="gramEnd"/>
      <w:r w:rsidR="00C72A60">
        <w:rPr>
          <w:sz w:val="22"/>
          <w:szCs w:val="22"/>
          <w:lang w:eastAsia="zh-CN"/>
        </w:rPr>
        <w:t xml:space="preserve"> duration starting time, and </w:t>
      </w:r>
      <w:r w:rsidR="00CE0FAC" w:rsidRPr="00AC47D5">
        <w:rPr>
          <w:i/>
          <w:sz w:val="22"/>
          <w:szCs w:val="22"/>
          <w:lang w:eastAsia="zh-CN"/>
        </w:rPr>
        <w:t>R</w:t>
      </w:r>
      <w:r w:rsidR="00C72A60" w:rsidRPr="00AC47D5">
        <w:rPr>
          <w:i/>
          <w:sz w:val="22"/>
          <w:szCs w:val="22"/>
          <w:lang w:eastAsia="zh-CN"/>
        </w:rPr>
        <w:t>ange</w:t>
      </w:r>
      <w:r w:rsidR="00C72A60">
        <w:rPr>
          <w:sz w:val="22"/>
          <w:szCs w:val="22"/>
          <w:lang w:eastAsia="zh-CN"/>
        </w:rPr>
        <w:t xml:space="preserve"> is to be derived from search space configuration.</w:t>
      </w:r>
      <w:r w:rsidR="00A23229">
        <w:rPr>
          <w:sz w:val="22"/>
          <w:szCs w:val="22"/>
          <w:lang w:eastAsia="zh-CN"/>
        </w:rPr>
        <w:t xml:space="preserve"> </w:t>
      </w:r>
      <w:r w:rsidR="00B75175">
        <w:rPr>
          <w:sz w:val="22"/>
          <w:szCs w:val="22"/>
          <w:lang w:eastAsia="zh-CN"/>
        </w:rPr>
        <w:t xml:space="preserve">This is compromised </w:t>
      </w:r>
      <w:r w:rsidR="00B75175">
        <w:rPr>
          <w:sz w:val="22"/>
          <w:szCs w:val="22"/>
          <w:lang w:eastAsia="zh-CN"/>
        </w:rPr>
        <w:lastRenderedPageBreak/>
        <w:t xml:space="preserve">approach to </w:t>
      </w:r>
      <w:r w:rsidR="00E73583">
        <w:rPr>
          <w:sz w:val="22"/>
          <w:szCs w:val="22"/>
          <w:lang w:eastAsia="zh-CN"/>
        </w:rPr>
        <w:t>utilize</w:t>
      </w:r>
      <w:r w:rsidR="00B75175">
        <w:rPr>
          <w:sz w:val="22"/>
          <w:szCs w:val="22"/>
          <w:lang w:eastAsia="zh-CN"/>
        </w:rPr>
        <w:t xml:space="preserve"> both PS-offset and search space configuration to identify the search space</w:t>
      </w:r>
      <w:r w:rsidR="0039298C">
        <w:rPr>
          <w:sz w:val="22"/>
          <w:szCs w:val="22"/>
          <w:lang w:eastAsia="zh-CN"/>
        </w:rPr>
        <w:t xml:space="preserve"> set</w:t>
      </w:r>
      <w:r w:rsidR="00D94FA6">
        <w:rPr>
          <w:sz w:val="22"/>
          <w:szCs w:val="22"/>
          <w:lang w:eastAsia="zh-CN"/>
        </w:rPr>
        <w:t>(s)</w:t>
      </w:r>
      <w:r w:rsidR="00B75175">
        <w:rPr>
          <w:sz w:val="22"/>
          <w:szCs w:val="22"/>
          <w:lang w:eastAsia="zh-CN"/>
        </w:rPr>
        <w:t xml:space="preserve"> for PDCCH monitoring occasions</w:t>
      </w:r>
      <w:r w:rsidR="00205BB3">
        <w:rPr>
          <w:sz w:val="22"/>
          <w:szCs w:val="22"/>
          <w:lang w:eastAsia="zh-CN"/>
        </w:rPr>
        <w:t xml:space="preserve"> outside Active Time.</w:t>
      </w:r>
    </w:p>
    <w:p w14:paraId="70EFD67B" w14:textId="77777777" w:rsidR="00F40B8B" w:rsidRDefault="00F40B8B" w:rsidP="00C72A60">
      <w:pPr>
        <w:jc w:val="both"/>
        <w:rPr>
          <w:sz w:val="22"/>
          <w:szCs w:val="22"/>
          <w:lang w:eastAsia="zh-CN"/>
        </w:rPr>
      </w:pPr>
    </w:p>
    <w:p w14:paraId="1EA61F5E" w14:textId="4D7DC602" w:rsidR="00F07B02" w:rsidRDefault="00A47D56" w:rsidP="00C72A60">
      <w:pPr>
        <w:jc w:val="both"/>
        <w:rPr>
          <w:sz w:val="22"/>
          <w:szCs w:val="22"/>
          <w:lang w:eastAsia="zh-CN"/>
        </w:rPr>
      </w:pPr>
      <w:r>
        <w:rPr>
          <w:sz w:val="22"/>
          <w:szCs w:val="22"/>
          <w:lang w:eastAsia="zh-CN"/>
        </w:rPr>
        <w:t xml:space="preserve">The </w:t>
      </w:r>
      <w:proofErr w:type="spellStart"/>
      <w:r>
        <w:rPr>
          <w:sz w:val="22"/>
          <w:szCs w:val="22"/>
          <w:lang w:eastAsia="zh-CN"/>
        </w:rPr>
        <w:t>PS_offset</w:t>
      </w:r>
      <w:proofErr w:type="spellEnd"/>
      <w:r w:rsidR="0077404C">
        <w:rPr>
          <w:sz w:val="22"/>
          <w:szCs w:val="22"/>
          <w:lang w:eastAsia="zh-CN"/>
        </w:rPr>
        <w:t xml:space="preserve"> and </w:t>
      </w:r>
      <w:r w:rsidR="00983E79">
        <w:rPr>
          <w:sz w:val="22"/>
          <w:szCs w:val="22"/>
          <w:lang w:eastAsia="zh-CN"/>
        </w:rPr>
        <w:t>R</w:t>
      </w:r>
      <w:r w:rsidR="0077404C">
        <w:rPr>
          <w:sz w:val="22"/>
          <w:szCs w:val="22"/>
          <w:lang w:eastAsia="zh-CN"/>
        </w:rPr>
        <w:t>ange determines the window covering the search space</w:t>
      </w:r>
      <w:r w:rsidR="003B40F6">
        <w:rPr>
          <w:sz w:val="22"/>
          <w:szCs w:val="22"/>
          <w:lang w:eastAsia="zh-CN"/>
        </w:rPr>
        <w:t xml:space="preserve"> set</w:t>
      </w:r>
      <w:r w:rsidR="0077404C">
        <w:rPr>
          <w:sz w:val="22"/>
          <w:szCs w:val="22"/>
          <w:lang w:eastAsia="zh-CN"/>
        </w:rPr>
        <w:t>s to be monitored.</w:t>
      </w:r>
      <w:r w:rsidR="00F07B02">
        <w:rPr>
          <w:sz w:val="22"/>
          <w:szCs w:val="22"/>
          <w:lang w:eastAsia="zh-CN"/>
        </w:rPr>
        <w:t xml:space="preserve"> The </w:t>
      </w:r>
      <w:r w:rsidR="00F07B02" w:rsidRPr="00F07B02">
        <w:rPr>
          <w:sz w:val="22"/>
          <w:szCs w:val="22"/>
          <w:lang w:eastAsia="zh-CN"/>
        </w:rPr>
        <w:fldChar w:fldCharType="begin"/>
      </w:r>
      <w:r w:rsidR="00F07B02" w:rsidRPr="00F07B02">
        <w:rPr>
          <w:sz w:val="22"/>
          <w:szCs w:val="22"/>
          <w:lang w:eastAsia="zh-CN"/>
        </w:rPr>
        <w:instrText xml:space="preserve"> REF _Ref23867098 \h </w:instrText>
      </w:r>
      <w:r w:rsidR="00F07B02">
        <w:rPr>
          <w:sz w:val="22"/>
          <w:szCs w:val="22"/>
          <w:lang w:eastAsia="zh-CN"/>
        </w:rPr>
        <w:instrText xml:space="preserve"> \* MERGEFORMAT </w:instrText>
      </w:r>
      <w:r w:rsidR="00F07B02" w:rsidRPr="00F07B02">
        <w:rPr>
          <w:sz w:val="22"/>
          <w:szCs w:val="22"/>
          <w:lang w:eastAsia="zh-CN"/>
        </w:rPr>
      </w:r>
      <w:r w:rsidR="00F07B02" w:rsidRPr="00F07B02">
        <w:rPr>
          <w:sz w:val="22"/>
          <w:szCs w:val="22"/>
          <w:lang w:eastAsia="zh-CN"/>
        </w:rPr>
        <w:fldChar w:fldCharType="separate"/>
      </w:r>
      <w:r w:rsidR="00F336A8" w:rsidRPr="00F07B02">
        <w:rPr>
          <w:sz w:val="22"/>
          <w:szCs w:val="22"/>
        </w:rPr>
        <w:t xml:space="preserve">Figure </w:t>
      </w:r>
      <w:r w:rsidR="00F336A8">
        <w:rPr>
          <w:noProof/>
          <w:sz w:val="22"/>
          <w:szCs w:val="22"/>
        </w:rPr>
        <w:t>1</w:t>
      </w:r>
      <w:r w:rsidR="00F07B02" w:rsidRPr="00F07B02">
        <w:rPr>
          <w:sz w:val="22"/>
          <w:szCs w:val="22"/>
          <w:lang w:eastAsia="zh-CN"/>
        </w:rPr>
        <w:fldChar w:fldCharType="end"/>
      </w:r>
      <w:r w:rsidR="00FC0F52">
        <w:rPr>
          <w:sz w:val="22"/>
          <w:szCs w:val="22"/>
          <w:lang w:eastAsia="zh-CN"/>
        </w:rPr>
        <w:t xml:space="preserve"> </w:t>
      </w:r>
      <w:r w:rsidR="001B4ADF">
        <w:rPr>
          <w:sz w:val="22"/>
          <w:szCs w:val="22"/>
          <w:lang w:eastAsia="zh-CN"/>
        </w:rPr>
        <w:t xml:space="preserve">shows </w:t>
      </w:r>
      <w:r w:rsidR="006C45F2">
        <w:rPr>
          <w:sz w:val="22"/>
          <w:szCs w:val="22"/>
          <w:lang w:eastAsia="zh-CN"/>
        </w:rPr>
        <w:t xml:space="preserve">a </w:t>
      </w:r>
      <w:r w:rsidR="00674557">
        <w:rPr>
          <w:sz w:val="22"/>
          <w:szCs w:val="22"/>
          <w:lang w:eastAsia="zh-CN"/>
        </w:rPr>
        <w:t xml:space="preserve">monitoring </w:t>
      </w:r>
      <w:r w:rsidR="006C45F2">
        <w:rPr>
          <w:sz w:val="22"/>
          <w:szCs w:val="22"/>
          <w:lang w:eastAsia="zh-CN"/>
        </w:rPr>
        <w:t>window covering two monitoring occasions</w:t>
      </w:r>
      <w:r w:rsidR="00832D4A">
        <w:rPr>
          <w:sz w:val="22"/>
          <w:szCs w:val="22"/>
          <w:lang w:eastAsia="zh-CN"/>
        </w:rPr>
        <w:t xml:space="preserve"> of a single search space</w:t>
      </w:r>
      <w:r w:rsidR="00481540">
        <w:rPr>
          <w:sz w:val="22"/>
          <w:szCs w:val="22"/>
          <w:lang w:eastAsia="zh-CN"/>
        </w:rPr>
        <w:t xml:space="preserve"> (or it could be two different search spaces)</w:t>
      </w:r>
      <w:r w:rsidR="00832D4A">
        <w:rPr>
          <w:sz w:val="22"/>
          <w:szCs w:val="22"/>
          <w:lang w:eastAsia="zh-CN"/>
        </w:rPr>
        <w:t>.</w:t>
      </w:r>
      <w:r w:rsidR="004929EF">
        <w:rPr>
          <w:sz w:val="22"/>
          <w:szCs w:val="22"/>
          <w:lang w:eastAsia="zh-CN"/>
        </w:rPr>
        <w:t xml:space="preserve"> </w:t>
      </w:r>
      <w:r w:rsidR="00D9008B">
        <w:rPr>
          <w:sz w:val="22"/>
          <w:szCs w:val="22"/>
          <w:lang w:eastAsia="zh-CN"/>
        </w:rPr>
        <w:t>In this case,</w:t>
      </w:r>
      <w:r w:rsidR="0087423D">
        <w:rPr>
          <w:sz w:val="22"/>
          <w:szCs w:val="22"/>
          <w:lang w:eastAsia="zh-CN"/>
        </w:rPr>
        <w:t xml:space="preserve"> since</w:t>
      </w:r>
      <w:r w:rsidR="00D9008B">
        <w:rPr>
          <w:sz w:val="22"/>
          <w:szCs w:val="22"/>
          <w:lang w:eastAsia="zh-CN"/>
        </w:rPr>
        <w:t xml:space="preserve"> two monitoring occasions were covered by </w:t>
      </w:r>
      <w:r w:rsidR="0087423D">
        <w:rPr>
          <w:sz w:val="22"/>
          <w:szCs w:val="22"/>
          <w:lang w:eastAsia="zh-CN"/>
        </w:rPr>
        <w:t xml:space="preserve">a </w:t>
      </w:r>
      <w:r w:rsidR="00D9008B">
        <w:rPr>
          <w:sz w:val="22"/>
          <w:szCs w:val="22"/>
          <w:lang w:eastAsia="zh-CN"/>
        </w:rPr>
        <w:t xml:space="preserve">window, </w:t>
      </w:r>
      <w:r w:rsidR="0087423D">
        <w:rPr>
          <w:sz w:val="22"/>
          <w:szCs w:val="22"/>
          <w:lang w:eastAsia="zh-CN"/>
        </w:rPr>
        <w:t xml:space="preserve">the </w:t>
      </w:r>
      <w:r w:rsidR="00D9008B">
        <w:rPr>
          <w:sz w:val="22"/>
          <w:szCs w:val="22"/>
          <w:lang w:eastAsia="zh-CN"/>
        </w:rPr>
        <w:t xml:space="preserve">UE is supposed to monitor </w:t>
      </w:r>
      <w:r w:rsidR="0087423D">
        <w:rPr>
          <w:sz w:val="22"/>
          <w:szCs w:val="22"/>
          <w:lang w:eastAsia="zh-CN"/>
        </w:rPr>
        <w:t>both search space</w:t>
      </w:r>
      <w:r w:rsidR="00383AEB">
        <w:rPr>
          <w:sz w:val="22"/>
          <w:szCs w:val="22"/>
          <w:lang w:eastAsia="zh-CN"/>
        </w:rPr>
        <w:t xml:space="preserve"> set</w:t>
      </w:r>
      <w:r w:rsidR="0087423D">
        <w:rPr>
          <w:sz w:val="22"/>
          <w:szCs w:val="22"/>
          <w:lang w:eastAsia="zh-CN"/>
        </w:rPr>
        <w:t>s.</w:t>
      </w:r>
    </w:p>
    <w:p w14:paraId="47317AFA" w14:textId="77777777" w:rsidR="00251E20" w:rsidRDefault="00251E20" w:rsidP="00C72A60">
      <w:pPr>
        <w:jc w:val="both"/>
        <w:rPr>
          <w:sz w:val="22"/>
          <w:szCs w:val="22"/>
          <w:lang w:eastAsia="zh-CN"/>
        </w:rPr>
      </w:pPr>
    </w:p>
    <w:p w14:paraId="699A7478" w14:textId="6572FC5A" w:rsidR="008572EA" w:rsidRDefault="008572EA" w:rsidP="00C72A60">
      <w:pPr>
        <w:jc w:val="both"/>
        <w:rPr>
          <w:rFonts w:ascii="Batang" w:eastAsia="Batang" w:hAnsi="Batang" w:cs="Batang"/>
          <w:sz w:val="22"/>
          <w:szCs w:val="22"/>
        </w:rPr>
      </w:pPr>
    </w:p>
    <w:p w14:paraId="2BBF31A3" w14:textId="3B8D9A0F" w:rsidR="00F40B8B" w:rsidRDefault="00AC2006" w:rsidP="00F40B8B">
      <w:pPr>
        <w:keepNext/>
        <w:jc w:val="both"/>
      </w:pPr>
      <w:r w:rsidRPr="00AC2006">
        <w:rPr>
          <w:noProof/>
        </w:rPr>
        <w:drawing>
          <wp:inline distT="0" distB="0" distL="0" distR="0" wp14:anchorId="425BF2A3" wp14:editId="4FBCC44B">
            <wp:extent cx="6120765" cy="141160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411605"/>
                    </a:xfrm>
                    <a:prstGeom prst="rect">
                      <a:avLst/>
                    </a:prstGeom>
                  </pic:spPr>
                </pic:pic>
              </a:graphicData>
            </a:graphic>
          </wp:inline>
        </w:drawing>
      </w:r>
    </w:p>
    <w:p w14:paraId="074803F5" w14:textId="7AE54F0D" w:rsidR="008572EA" w:rsidRPr="00F07B02" w:rsidRDefault="00F40B8B" w:rsidP="00F40B8B">
      <w:pPr>
        <w:pStyle w:val="Caption"/>
        <w:rPr>
          <w:rFonts w:ascii="Batang" w:eastAsia="Batang" w:hAnsi="Batang" w:cs="Batang"/>
          <w:sz w:val="22"/>
          <w:szCs w:val="22"/>
        </w:rPr>
      </w:pPr>
      <w:bookmarkStart w:id="2" w:name="_Ref23867098"/>
      <w:r w:rsidRPr="00F07B02">
        <w:rPr>
          <w:sz w:val="22"/>
          <w:szCs w:val="22"/>
        </w:rPr>
        <w:t xml:space="preserve">Figure </w:t>
      </w:r>
      <w:r w:rsidRPr="00F07B02">
        <w:rPr>
          <w:sz w:val="22"/>
          <w:szCs w:val="22"/>
        </w:rPr>
        <w:fldChar w:fldCharType="begin"/>
      </w:r>
      <w:r w:rsidRPr="00F07B02">
        <w:rPr>
          <w:sz w:val="22"/>
          <w:szCs w:val="22"/>
        </w:rPr>
        <w:instrText xml:space="preserve"> SEQ Figure \* ARABIC </w:instrText>
      </w:r>
      <w:r w:rsidRPr="00F07B02">
        <w:rPr>
          <w:sz w:val="22"/>
          <w:szCs w:val="22"/>
        </w:rPr>
        <w:fldChar w:fldCharType="separate"/>
      </w:r>
      <w:r w:rsidR="00F336A8">
        <w:rPr>
          <w:noProof/>
          <w:sz w:val="22"/>
          <w:szCs w:val="22"/>
        </w:rPr>
        <w:t>1</w:t>
      </w:r>
      <w:r w:rsidRPr="00F07B02">
        <w:rPr>
          <w:sz w:val="22"/>
          <w:szCs w:val="22"/>
        </w:rPr>
        <w:fldChar w:fldCharType="end"/>
      </w:r>
      <w:bookmarkEnd w:id="2"/>
      <w:r w:rsidRPr="00F07B02">
        <w:rPr>
          <w:sz w:val="22"/>
          <w:szCs w:val="22"/>
        </w:rPr>
        <w:t xml:space="preserve"> The </w:t>
      </w:r>
      <w:proofErr w:type="spellStart"/>
      <w:r w:rsidRPr="00F07B02">
        <w:rPr>
          <w:sz w:val="22"/>
          <w:szCs w:val="22"/>
        </w:rPr>
        <w:t>PS_offset</w:t>
      </w:r>
      <w:proofErr w:type="spellEnd"/>
      <w:r w:rsidRPr="00F07B02">
        <w:rPr>
          <w:sz w:val="22"/>
          <w:szCs w:val="22"/>
        </w:rPr>
        <w:t xml:space="preserve"> and range before the DRX ON duration</w:t>
      </w:r>
      <w:r w:rsidR="00DD5E71" w:rsidRPr="00F07B02">
        <w:rPr>
          <w:sz w:val="22"/>
          <w:szCs w:val="22"/>
        </w:rPr>
        <w:t xml:space="preserve"> determines search spaces to be monitored outside of Active Time</w:t>
      </w:r>
    </w:p>
    <w:p w14:paraId="172F162D" w14:textId="77777777" w:rsidR="0045236B" w:rsidRDefault="0045236B" w:rsidP="0045236B">
      <w:pPr>
        <w:jc w:val="both"/>
        <w:rPr>
          <w:b/>
          <w:sz w:val="22"/>
          <w:szCs w:val="22"/>
          <w:u w:val="single"/>
          <w:lang w:eastAsia="zh-CN"/>
        </w:rPr>
      </w:pPr>
    </w:p>
    <w:p w14:paraId="30D5726F" w14:textId="30EE9A74" w:rsidR="0045236B" w:rsidRDefault="008C1792" w:rsidP="0045236B">
      <w:pPr>
        <w:jc w:val="both"/>
        <w:rPr>
          <w:b/>
          <w:sz w:val="22"/>
          <w:szCs w:val="22"/>
          <w:u w:val="single"/>
          <w:lang w:eastAsia="zh-CN"/>
        </w:rPr>
      </w:pPr>
      <w:r>
        <w:rPr>
          <w:b/>
          <w:sz w:val="22"/>
          <w:szCs w:val="22"/>
          <w:u w:val="single"/>
          <w:lang w:eastAsia="zh-CN"/>
        </w:rPr>
        <w:t>PS-gap</w:t>
      </w:r>
    </w:p>
    <w:p w14:paraId="0471DDD8" w14:textId="3D30FFFE" w:rsidR="00D71DD6" w:rsidRDefault="0045236B" w:rsidP="007476B8">
      <w:pPr>
        <w:jc w:val="both"/>
        <w:rPr>
          <w:sz w:val="22"/>
          <w:szCs w:val="22"/>
          <w:lang w:eastAsia="zh-CN"/>
        </w:rPr>
      </w:pPr>
      <w:r>
        <w:rPr>
          <w:sz w:val="22"/>
          <w:szCs w:val="22"/>
          <w:lang w:eastAsia="zh-CN"/>
        </w:rPr>
        <w:t xml:space="preserve">The </w:t>
      </w:r>
      <w:r w:rsidR="00AC2006">
        <w:rPr>
          <w:sz w:val="22"/>
          <w:szCs w:val="22"/>
          <w:lang w:eastAsia="zh-CN"/>
        </w:rPr>
        <w:t xml:space="preserve">gap between monitoring window and DRX </w:t>
      </w:r>
      <w:proofErr w:type="gramStart"/>
      <w:r w:rsidR="00AC2006">
        <w:rPr>
          <w:sz w:val="22"/>
          <w:szCs w:val="22"/>
          <w:lang w:eastAsia="zh-CN"/>
        </w:rPr>
        <w:t>On</w:t>
      </w:r>
      <w:proofErr w:type="gramEnd"/>
      <w:r w:rsidR="00AC2006">
        <w:rPr>
          <w:sz w:val="22"/>
          <w:szCs w:val="22"/>
          <w:lang w:eastAsia="zh-CN"/>
        </w:rPr>
        <w:t xml:space="preserve"> duration start time may </w:t>
      </w:r>
      <w:r w:rsidR="00913E1D">
        <w:rPr>
          <w:sz w:val="22"/>
          <w:szCs w:val="22"/>
          <w:lang w:eastAsia="zh-CN"/>
        </w:rPr>
        <w:t xml:space="preserve">need to have some limit in its value. </w:t>
      </w:r>
      <w:proofErr w:type="gramStart"/>
      <w:r w:rsidR="00913E1D">
        <w:rPr>
          <w:sz w:val="22"/>
          <w:szCs w:val="22"/>
          <w:lang w:eastAsia="zh-CN"/>
        </w:rPr>
        <w:t>Certainly</w:t>
      </w:r>
      <w:proofErr w:type="gramEnd"/>
      <w:r w:rsidR="00913E1D">
        <w:rPr>
          <w:sz w:val="22"/>
          <w:szCs w:val="22"/>
          <w:lang w:eastAsia="zh-CN"/>
        </w:rPr>
        <w:t xml:space="preserve"> </w:t>
      </w:r>
      <w:r w:rsidR="00AC2006">
        <w:rPr>
          <w:sz w:val="22"/>
          <w:szCs w:val="22"/>
          <w:lang w:eastAsia="zh-CN"/>
        </w:rPr>
        <w:t>gap of</w:t>
      </w:r>
      <w:r w:rsidR="007476B8">
        <w:rPr>
          <w:sz w:val="22"/>
          <w:szCs w:val="22"/>
          <w:lang w:eastAsia="zh-CN"/>
        </w:rPr>
        <w:t xml:space="preserve"> </w:t>
      </w:r>
      <w:r w:rsidR="00913E1D">
        <w:rPr>
          <w:sz w:val="22"/>
          <w:szCs w:val="22"/>
          <w:lang w:eastAsia="zh-CN"/>
        </w:rPr>
        <w:t xml:space="preserve">0 is not a good choice since then </w:t>
      </w:r>
      <w:r w:rsidR="007476B8">
        <w:rPr>
          <w:sz w:val="22"/>
          <w:szCs w:val="22"/>
          <w:lang w:eastAsia="zh-CN"/>
        </w:rPr>
        <w:t xml:space="preserve">there would be not much time </w:t>
      </w:r>
      <w:r w:rsidR="00AC2006">
        <w:rPr>
          <w:sz w:val="22"/>
          <w:szCs w:val="22"/>
          <w:lang w:eastAsia="zh-CN"/>
        </w:rPr>
        <w:t>f</w:t>
      </w:r>
      <w:r w:rsidR="007476B8">
        <w:rPr>
          <w:sz w:val="22"/>
          <w:szCs w:val="22"/>
          <w:lang w:eastAsia="zh-CN"/>
        </w:rPr>
        <w:t>or UE to warm up PDSCH processing engine after DCI3_0 decoding finishes.</w:t>
      </w:r>
      <w:r w:rsidR="00D9106A">
        <w:rPr>
          <w:sz w:val="22"/>
          <w:szCs w:val="22"/>
          <w:lang w:eastAsia="zh-CN"/>
        </w:rPr>
        <w:t xml:space="preserve"> </w:t>
      </w:r>
      <w:r w:rsidR="00D71DD6">
        <w:rPr>
          <w:sz w:val="22"/>
          <w:szCs w:val="22"/>
          <w:lang w:eastAsia="zh-CN"/>
        </w:rPr>
        <w:t>Thus</w:t>
      </w:r>
      <w:r w:rsidR="007615D6">
        <w:rPr>
          <w:sz w:val="22"/>
          <w:szCs w:val="22"/>
          <w:lang w:eastAsia="zh-CN"/>
        </w:rPr>
        <w:t>,</w:t>
      </w:r>
      <w:r w:rsidR="00D71DD6">
        <w:rPr>
          <w:sz w:val="22"/>
          <w:szCs w:val="22"/>
          <w:lang w:eastAsia="zh-CN"/>
        </w:rPr>
        <w:t xml:space="preserve"> there should be </w:t>
      </w:r>
      <w:r w:rsidR="007615D6">
        <w:rPr>
          <w:sz w:val="22"/>
          <w:szCs w:val="22"/>
          <w:lang w:eastAsia="zh-CN"/>
        </w:rPr>
        <w:t xml:space="preserve">a </w:t>
      </w:r>
      <w:r w:rsidR="00D71DD6">
        <w:rPr>
          <w:sz w:val="22"/>
          <w:szCs w:val="22"/>
          <w:lang w:eastAsia="zh-CN"/>
        </w:rPr>
        <w:t xml:space="preserve">reasonable amount of gap between </w:t>
      </w:r>
      <w:r w:rsidR="00AC2006">
        <w:rPr>
          <w:sz w:val="22"/>
          <w:szCs w:val="22"/>
          <w:lang w:eastAsia="zh-CN"/>
        </w:rPr>
        <w:t xml:space="preserve">monitoring </w:t>
      </w:r>
      <w:r w:rsidR="00D71DD6">
        <w:rPr>
          <w:sz w:val="22"/>
          <w:szCs w:val="22"/>
          <w:lang w:eastAsia="zh-CN"/>
        </w:rPr>
        <w:t xml:space="preserve">window and DRX </w:t>
      </w:r>
      <w:proofErr w:type="gramStart"/>
      <w:r w:rsidR="00D71DD6">
        <w:rPr>
          <w:sz w:val="22"/>
          <w:szCs w:val="22"/>
          <w:lang w:eastAsia="zh-CN"/>
        </w:rPr>
        <w:t>On</w:t>
      </w:r>
      <w:proofErr w:type="gramEnd"/>
      <w:r w:rsidR="00D71DD6">
        <w:rPr>
          <w:sz w:val="22"/>
          <w:szCs w:val="22"/>
          <w:lang w:eastAsia="zh-CN"/>
        </w:rPr>
        <w:t xml:space="preserve"> duration</w:t>
      </w:r>
      <w:r w:rsidR="00AC2006">
        <w:rPr>
          <w:sz w:val="22"/>
          <w:szCs w:val="22"/>
          <w:lang w:eastAsia="zh-CN"/>
        </w:rPr>
        <w:t xml:space="preserve"> start time</w:t>
      </w:r>
      <w:r w:rsidR="00D71DD6">
        <w:rPr>
          <w:sz w:val="22"/>
          <w:szCs w:val="22"/>
          <w:lang w:eastAsia="zh-CN"/>
        </w:rPr>
        <w:t>. To be precise</w:t>
      </w:r>
      <w:r w:rsidR="00AC2006">
        <w:rPr>
          <w:sz w:val="22"/>
          <w:szCs w:val="22"/>
          <w:lang w:eastAsia="zh-CN"/>
        </w:rPr>
        <w:t>,</w:t>
      </w:r>
      <w:r w:rsidR="00D71DD6">
        <w:rPr>
          <w:sz w:val="22"/>
          <w:szCs w:val="22"/>
          <w:lang w:eastAsia="zh-CN"/>
        </w:rPr>
        <w:t xml:space="preserve"> the gap should be the time between </w:t>
      </w:r>
      <w:r w:rsidR="007615D6">
        <w:rPr>
          <w:sz w:val="22"/>
          <w:szCs w:val="22"/>
          <w:lang w:eastAsia="zh-CN"/>
        </w:rPr>
        <w:t xml:space="preserve">a </w:t>
      </w:r>
      <w:r w:rsidR="00D71DD6">
        <w:rPr>
          <w:sz w:val="22"/>
          <w:szCs w:val="22"/>
          <w:lang w:eastAsia="zh-CN"/>
        </w:rPr>
        <w:t>search space</w:t>
      </w:r>
      <w:r w:rsidR="007615D6">
        <w:rPr>
          <w:sz w:val="22"/>
          <w:szCs w:val="22"/>
          <w:lang w:eastAsia="zh-CN"/>
        </w:rPr>
        <w:t xml:space="preserve"> set</w:t>
      </w:r>
      <w:r w:rsidR="00D71DD6">
        <w:rPr>
          <w:sz w:val="22"/>
          <w:szCs w:val="22"/>
          <w:lang w:eastAsia="zh-CN"/>
        </w:rPr>
        <w:t xml:space="preserve"> and DRX </w:t>
      </w:r>
      <w:proofErr w:type="gramStart"/>
      <w:r w:rsidR="00D71DD6">
        <w:rPr>
          <w:sz w:val="22"/>
          <w:szCs w:val="22"/>
          <w:lang w:eastAsia="zh-CN"/>
        </w:rPr>
        <w:t>On</w:t>
      </w:r>
      <w:proofErr w:type="gramEnd"/>
      <w:r w:rsidR="00D71DD6">
        <w:rPr>
          <w:sz w:val="22"/>
          <w:szCs w:val="22"/>
          <w:lang w:eastAsia="zh-CN"/>
        </w:rPr>
        <w:t xml:space="preserve"> duration start time. However, since search space</w:t>
      </w:r>
      <w:r w:rsidR="007615D6">
        <w:rPr>
          <w:sz w:val="22"/>
          <w:szCs w:val="22"/>
          <w:lang w:eastAsia="zh-CN"/>
        </w:rPr>
        <w:t xml:space="preserve"> set</w:t>
      </w:r>
      <w:r w:rsidR="00D71DD6">
        <w:rPr>
          <w:sz w:val="22"/>
          <w:szCs w:val="22"/>
          <w:lang w:eastAsia="zh-CN"/>
        </w:rPr>
        <w:t xml:space="preserve"> may not be guaranteed to be aligned with DRX periodicity, it is better to consider gap between the end time of window and DRX </w:t>
      </w:r>
      <w:proofErr w:type="gramStart"/>
      <w:r w:rsidR="00D71DD6">
        <w:rPr>
          <w:sz w:val="22"/>
          <w:szCs w:val="22"/>
          <w:lang w:eastAsia="zh-CN"/>
        </w:rPr>
        <w:t>On</w:t>
      </w:r>
      <w:proofErr w:type="gramEnd"/>
      <w:r w:rsidR="00D71DD6">
        <w:rPr>
          <w:sz w:val="22"/>
          <w:szCs w:val="22"/>
          <w:lang w:eastAsia="zh-CN"/>
        </w:rPr>
        <w:t xml:space="preserve"> duration</w:t>
      </w:r>
      <w:r w:rsidR="007615D6">
        <w:rPr>
          <w:sz w:val="22"/>
          <w:szCs w:val="22"/>
          <w:lang w:eastAsia="zh-CN"/>
        </w:rPr>
        <w:t xml:space="preserve"> starting time</w:t>
      </w:r>
      <w:r w:rsidR="00D71DD6">
        <w:rPr>
          <w:sz w:val="22"/>
          <w:szCs w:val="22"/>
          <w:lang w:eastAsia="zh-CN"/>
        </w:rPr>
        <w:t>.</w:t>
      </w:r>
      <w:r w:rsidR="007615D6">
        <w:rPr>
          <w:sz w:val="22"/>
          <w:szCs w:val="22"/>
          <w:lang w:eastAsia="zh-CN"/>
        </w:rPr>
        <w:t xml:space="preserve"> </w:t>
      </w:r>
    </w:p>
    <w:p w14:paraId="7CB92150" w14:textId="653FE8F4" w:rsidR="00AC2006" w:rsidRDefault="00AC2006" w:rsidP="007476B8">
      <w:pPr>
        <w:jc w:val="both"/>
        <w:rPr>
          <w:sz w:val="22"/>
          <w:szCs w:val="22"/>
          <w:lang w:eastAsia="zh-CN"/>
        </w:rPr>
      </w:pPr>
    </w:p>
    <w:p w14:paraId="6EA87F72" w14:textId="67F12ED8" w:rsidR="00AC2006" w:rsidRPr="00BC59A9" w:rsidRDefault="00AC2006" w:rsidP="00BC59A9">
      <w:pPr>
        <w:jc w:val="both"/>
        <w:rPr>
          <w:b/>
          <w:sz w:val="22"/>
          <w:szCs w:val="22"/>
          <w:lang w:eastAsia="zh-CN"/>
        </w:rPr>
      </w:pPr>
      <w:r w:rsidRPr="00B42B59">
        <w:rPr>
          <w:b/>
          <w:sz w:val="22"/>
          <w:szCs w:val="22"/>
          <w:lang w:eastAsia="zh-CN"/>
        </w:rPr>
        <w:t>Proposal</w:t>
      </w:r>
      <w:r w:rsidR="00B42B59">
        <w:rPr>
          <w:b/>
          <w:sz w:val="22"/>
          <w:szCs w:val="22"/>
          <w:lang w:eastAsia="zh-CN"/>
        </w:rPr>
        <w:t xml:space="preserve"> </w:t>
      </w:r>
      <w:proofErr w:type="gramStart"/>
      <w:r w:rsidR="00B42B59">
        <w:rPr>
          <w:b/>
          <w:sz w:val="22"/>
          <w:szCs w:val="22"/>
          <w:lang w:eastAsia="zh-CN"/>
        </w:rPr>
        <w:t>1</w:t>
      </w:r>
      <w:r w:rsidR="00BC59A9">
        <w:rPr>
          <w:b/>
          <w:sz w:val="22"/>
          <w:szCs w:val="22"/>
          <w:lang w:eastAsia="zh-CN"/>
        </w:rPr>
        <w:t xml:space="preserve"> :</w:t>
      </w:r>
      <w:proofErr w:type="gramEnd"/>
      <w:r w:rsidR="00BC59A9">
        <w:rPr>
          <w:b/>
          <w:sz w:val="22"/>
          <w:szCs w:val="22"/>
          <w:lang w:eastAsia="zh-CN"/>
        </w:rPr>
        <w:t xml:space="preserve"> </w:t>
      </w:r>
      <w:r w:rsidRPr="00BC59A9">
        <w:rPr>
          <w:sz w:val="22"/>
          <w:szCs w:val="22"/>
          <w:lang w:eastAsia="zh-CN"/>
        </w:rPr>
        <w:t xml:space="preserve">Define </w:t>
      </w:r>
      <w:r w:rsidR="00B42B59" w:rsidRPr="00BC59A9">
        <w:rPr>
          <w:i/>
          <w:sz w:val="22"/>
          <w:szCs w:val="22"/>
          <w:lang w:eastAsia="zh-CN"/>
        </w:rPr>
        <w:t>PS-gap</w:t>
      </w:r>
      <w:r w:rsidR="00B42B59" w:rsidRPr="00BC59A9">
        <w:rPr>
          <w:sz w:val="22"/>
          <w:szCs w:val="22"/>
          <w:lang w:eastAsia="zh-CN"/>
        </w:rPr>
        <w:t xml:space="preserve"> as a time gap </w:t>
      </w:r>
      <w:r w:rsidRPr="00BC59A9">
        <w:rPr>
          <w:sz w:val="22"/>
          <w:szCs w:val="22"/>
          <w:lang w:eastAsia="zh-CN"/>
        </w:rPr>
        <w:t>between power saving signal channel monitoring window</w:t>
      </w:r>
      <w:r w:rsidR="00B72DB0">
        <w:rPr>
          <w:sz w:val="22"/>
          <w:szCs w:val="22"/>
          <w:lang w:eastAsia="zh-CN"/>
        </w:rPr>
        <w:t xml:space="preserve"> (determined by PS-offset and Range)</w:t>
      </w:r>
      <w:r w:rsidRPr="00BC59A9">
        <w:rPr>
          <w:sz w:val="22"/>
          <w:szCs w:val="22"/>
          <w:lang w:eastAsia="zh-CN"/>
        </w:rPr>
        <w:t xml:space="preserve"> and DRX On duration start time.</w:t>
      </w:r>
    </w:p>
    <w:p w14:paraId="19AEBE38" w14:textId="77777777" w:rsidR="00D71DD6" w:rsidRDefault="00D71DD6" w:rsidP="007476B8">
      <w:pPr>
        <w:jc w:val="both"/>
        <w:rPr>
          <w:sz w:val="22"/>
          <w:szCs w:val="22"/>
          <w:lang w:eastAsia="zh-CN"/>
        </w:rPr>
      </w:pPr>
    </w:p>
    <w:p w14:paraId="64C94EF9" w14:textId="5443A243" w:rsidR="0045236B" w:rsidRDefault="00D71DD6" w:rsidP="00AC2006">
      <w:pPr>
        <w:jc w:val="both"/>
        <w:rPr>
          <w:sz w:val="22"/>
          <w:szCs w:val="22"/>
        </w:rPr>
      </w:pPr>
      <w:r>
        <w:rPr>
          <w:sz w:val="22"/>
          <w:szCs w:val="22"/>
          <w:lang w:eastAsia="zh-CN"/>
        </w:rPr>
        <w:t>Since</w:t>
      </w:r>
      <w:r w:rsidR="00D4724A">
        <w:rPr>
          <w:sz w:val="22"/>
          <w:szCs w:val="22"/>
          <w:lang w:eastAsia="zh-CN"/>
        </w:rPr>
        <w:t xml:space="preserve"> the time required </w:t>
      </w:r>
      <w:r>
        <w:rPr>
          <w:sz w:val="22"/>
          <w:szCs w:val="22"/>
          <w:lang w:eastAsia="zh-CN"/>
        </w:rPr>
        <w:t>to prepare PDSCH decoding is</w:t>
      </w:r>
      <w:r w:rsidR="00D4724A">
        <w:rPr>
          <w:sz w:val="22"/>
          <w:szCs w:val="22"/>
          <w:lang w:eastAsia="zh-CN"/>
        </w:rPr>
        <w:t xml:space="preserve"> different for different UEs</w:t>
      </w:r>
      <w:r>
        <w:rPr>
          <w:sz w:val="22"/>
          <w:szCs w:val="22"/>
          <w:lang w:eastAsia="zh-CN"/>
        </w:rPr>
        <w:t xml:space="preserve">, it would </w:t>
      </w:r>
      <w:r w:rsidR="00FD3965">
        <w:rPr>
          <w:sz w:val="22"/>
          <w:szCs w:val="22"/>
          <w:lang w:eastAsia="zh-CN"/>
        </w:rPr>
        <w:t>be good</w:t>
      </w:r>
      <w:r>
        <w:rPr>
          <w:sz w:val="22"/>
          <w:szCs w:val="22"/>
          <w:lang w:eastAsia="zh-CN"/>
        </w:rPr>
        <w:t xml:space="preserve"> to allow UE to indicate its preferred minimum </w:t>
      </w:r>
      <w:r w:rsidR="00EC7459">
        <w:rPr>
          <w:sz w:val="22"/>
          <w:szCs w:val="22"/>
          <w:lang w:eastAsia="zh-CN"/>
        </w:rPr>
        <w:t>gap</w:t>
      </w:r>
      <w:r>
        <w:rPr>
          <w:sz w:val="22"/>
          <w:szCs w:val="22"/>
          <w:lang w:eastAsia="zh-CN"/>
        </w:rPr>
        <w:t>.</w:t>
      </w:r>
    </w:p>
    <w:p w14:paraId="64B28CEE" w14:textId="77777777" w:rsidR="0045236B" w:rsidRPr="002F433D" w:rsidRDefault="0045236B" w:rsidP="00407A00">
      <w:pPr>
        <w:rPr>
          <w:sz w:val="22"/>
          <w:szCs w:val="22"/>
          <w:lang w:eastAsia="zh-CN"/>
        </w:rPr>
      </w:pPr>
    </w:p>
    <w:p w14:paraId="70A8BA13" w14:textId="11022D43" w:rsidR="00CB6375" w:rsidRPr="00BC59A9" w:rsidRDefault="00CB6375" w:rsidP="00BC59A9">
      <w:pPr>
        <w:rPr>
          <w:b/>
          <w:sz w:val="22"/>
          <w:szCs w:val="22"/>
          <w:lang w:eastAsia="zh-CN"/>
        </w:rPr>
      </w:pPr>
      <w:r w:rsidRPr="00D7375E">
        <w:rPr>
          <w:b/>
          <w:sz w:val="22"/>
          <w:szCs w:val="22"/>
          <w:lang w:eastAsia="zh-CN"/>
        </w:rPr>
        <w:t>Proposal</w:t>
      </w:r>
      <w:r w:rsidR="001772B8">
        <w:rPr>
          <w:b/>
          <w:sz w:val="22"/>
          <w:szCs w:val="22"/>
          <w:lang w:eastAsia="zh-CN"/>
        </w:rPr>
        <w:t xml:space="preserve"> </w:t>
      </w:r>
      <w:proofErr w:type="gramStart"/>
      <w:r w:rsidR="00B42B59">
        <w:rPr>
          <w:b/>
          <w:sz w:val="22"/>
          <w:szCs w:val="22"/>
          <w:lang w:eastAsia="zh-CN"/>
        </w:rPr>
        <w:t>2</w:t>
      </w:r>
      <w:r w:rsidR="00BC59A9">
        <w:rPr>
          <w:b/>
          <w:sz w:val="22"/>
          <w:szCs w:val="22"/>
          <w:lang w:eastAsia="zh-CN"/>
        </w:rPr>
        <w:t xml:space="preserve"> :</w:t>
      </w:r>
      <w:proofErr w:type="gramEnd"/>
      <w:r w:rsidR="00BC59A9">
        <w:rPr>
          <w:b/>
          <w:sz w:val="22"/>
          <w:szCs w:val="22"/>
          <w:lang w:eastAsia="zh-CN"/>
        </w:rPr>
        <w:t xml:space="preserve"> </w:t>
      </w:r>
      <w:r w:rsidRPr="00BC59A9">
        <w:rPr>
          <w:sz w:val="22"/>
          <w:szCs w:val="22"/>
          <w:lang w:eastAsia="zh-CN"/>
        </w:rPr>
        <w:t xml:space="preserve">UE can indicate </w:t>
      </w:r>
      <w:r w:rsidRPr="00BC59A9">
        <w:rPr>
          <w:i/>
          <w:sz w:val="22"/>
          <w:szCs w:val="22"/>
          <w:lang w:eastAsia="zh-CN"/>
        </w:rPr>
        <w:t>minimum-</w:t>
      </w:r>
      <w:r w:rsidR="00AC2006" w:rsidRPr="00BC59A9">
        <w:rPr>
          <w:i/>
          <w:sz w:val="22"/>
          <w:szCs w:val="22"/>
          <w:lang w:eastAsia="zh-CN"/>
        </w:rPr>
        <w:t>PS</w:t>
      </w:r>
      <w:r w:rsidR="00797FC2" w:rsidRPr="00BC59A9">
        <w:rPr>
          <w:i/>
          <w:sz w:val="22"/>
          <w:szCs w:val="22"/>
          <w:lang w:eastAsia="zh-CN"/>
        </w:rPr>
        <w:t>-gap</w:t>
      </w:r>
      <w:r w:rsidRPr="00BC59A9">
        <w:rPr>
          <w:sz w:val="22"/>
          <w:szCs w:val="22"/>
          <w:lang w:eastAsia="zh-CN"/>
        </w:rPr>
        <w:t xml:space="preserve"> value </w:t>
      </w:r>
      <w:r w:rsidR="00196084">
        <w:rPr>
          <w:sz w:val="22"/>
          <w:szCs w:val="22"/>
          <w:lang w:eastAsia="zh-CN"/>
        </w:rPr>
        <w:t xml:space="preserve">(in </w:t>
      </w:r>
      <w:proofErr w:type="spellStart"/>
      <w:r w:rsidR="00196084">
        <w:rPr>
          <w:sz w:val="22"/>
          <w:szCs w:val="22"/>
          <w:lang w:eastAsia="zh-CN"/>
        </w:rPr>
        <w:t>ms</w:t>
      </w:r>
      <w:proofErr w:type="spellEnd"/>
      <w:r w:rsidR="00196084">
        <w:rPr>
          <w:sz w:val="22"/>
          <w:szCs w:val="22"/>
          <w:lang w:eastAsia="zh-CN"/>
        </w:rPr>
        <w:t xml:space="preserve">) </w:t>
      </w:r>
      <w:r w:rsidRPr="00BC59A9">
        <w:rPr>
          <w:sz w:val="22"/>
          <w:szCs w:val="22"/>
          <w:lang w:eastAsia="zh-CN"/>
        </w:rPr>
        <w:t>as UE capability. If network does not receive, network assumes default value</w:t>
      </w:r>
      <w:r w:rsidR="00AC2006" w:rsidRPr="00BC59A9">
        <w:rPr>
          <w:sz w:val="22"/>
          <w:szCs w:val="22"/>
          <w:lang w:eastAsia="zh-CN"/>
        </w:rPr>
        <w:t xml:space="preserve"> to be used.</w:t>
      </w:r>
    </w:p>
    <w:p w14:paraId="530CD909" w14:textId="2EEF12D3" w:rsidR="0015090E" w:rsidRDefault="0015090E" w:rsidP="00407A00">
      <w:pPr>
        <w:rPr>
          <w:sz w:val="22"/>
          <w:szCs w:val="22"/>
          <w:lang w:eastAsia="zh-CN"/>
        </w:rPr>
      </w:pPr>
    </w:p>
    <w:p w14:paraId="24B1F95A" w14:textId="48A4B0F3" w:rsidR="0015090E" w:rsidRDefault="0015090E" w:rsidP="00407A00">
      <w:pPr>
        <w:rPr>
          <w:sz w:val="22"/>
          <w:szCs w:val="22"/>
          <w:lang w:eastAsia="zh-CN"/>
        </w:rPr>
      </w:pPr>
      <w:r w:rsidRPr="002F433D">
        <w:rPr>
          <w:b/>
          <w:sz w:val="22"/>
          <w:szCs w:val="22"/>
          <w:u w:val="single"/>
          <w:lang w:eastAsia="zh-CN"/>
        </w:rPr>
        <w:t>Range of</w:t>
      </w:r>
      <w:r>
        <w:rPr>
          <w:b/>
          <w:sz w:val="22"/>
          <w:szCs w:val="22"/>
          <w:u w:val="single"/>
          <w:lang w:eastAsia="zh-CN"/>
        </w:rPr>
        <w:t xml:space="preserve"> Monitoring Window</w:t>
      </w:r>
    </w:p>
    <w:p w14:paraId="4B4A0527" w14:textId="59440FB0" w:rsidR="0015090E" w:rsidRDefault="0015090E" w:rsidP="0015090E">
      <w:pPr>
        <w:jc w:val="both"/>
        <w:rPr>
          <w:sz w:val="22"/>
          <w:szCs w:val="22"/>
          <w:lang w:eastAsia="zh-CN"/>
        </w:rPr>
      </w:pPr>
      <w:r>
        <w:rPr>
          <w:sz w:val="22"/>
          <w:szCs w:val="22"/>
          <w:lang w:eastAsia="zh-CN"/>
        </w:rPr>
        <w:t xml:space="preserve">The remaining question is how to determine the Range from search space configuration. </w:t>
      </w:r>
      <w:r w:rsidR="006960CF">
        <w:rPr>
          <w:sz w:val="22"/>
          <w:szCs w:val="22"/>
          <w:lang w:eastAsia="zh-CN"/>
        </w:rPr>
        <w:t xml:space="preserve">Current search space configuration </w:t>
      </w:r>
      <w:proofErr w:type="gramStart"/>
      <w:r w:rsidR="006960CF">
        <w:rPr>
          <w:sz w:val="22"/>
          <w:szCs w:val="22"/>
          <w:lang w:eastAsia="zh-CN"/>
        </w:rPr>
        <w:t>have</w:t>
      </w:r>
      <w:proofErr w:type="gramEnd"/>
      <w:r w:rsidR="006960CF">
        <w:rPr>
          <w:sz w:val="22"/>
          <w:szCs w:val="22"/>
          <w:lang w:eastAsia="zh-CN"/>
        </w:rPr>
        <w:t xml:space="preserve"> time related parameters such as </w:t>
      </w:r>
      <w:r w:rsidR="006960CF" w:rsidRPr="001735EB">
        <w:rPr>
          <w:i/>
          <w:sz w:val="22"/>
          <w:szCs w:val="22"/>
          <w:lang w:eastAsia="zh-CN"/>
        </w:rPr>
        <w:t>duration</w:t>
      </w:r>
      <w:r w:rsidR="006960CF">
        <w:rPr>
          <w:sz w:val="22"/>
          <w:szCs w:val="22"/>
          <w:lang w:eastAsia="zh-CN"/>
        </w:rPr>
        <w:t xml:space="preserve">, and </w:t>
      </w:r>
      <w:r w:rsidR="006960CF" w:rsidRPr="001735EB">
        <w:rPr>
          <w:i/>
          <w:sz w:val="22"/>
          <w:szCs w:val="22"/>
          <w:lang w:eastAsia="zh-CN"/>
        </w:rPr>
        <w:t>periodicity</w:t>
      </w:r>
      <w:r w:rsidR="006960CF">
        <w:rPr>
          <w:sz w:val="22"/>
          <w:szCs w:val="22"/>
          <w:lang w:eastAsia="zh-CN"/>
        </w:rPr>
        <w:t>.</w:t>
      </w:r>
      <w:r w:rsidR="000F5126">
        <w:rPr>
          <w:sz w:val="22"/>
          <w:szCs w:val="22"/>
          <w:lang w:eastAsia="zh-CN"/>
        </w:rPr>
        <w:t xml:space="preserve"> The periodicity </w:t>
      </w:r>
      <w:r w:rsidR="003050DC">
        <w:rPr>
          <w:sz w:val="22"/>
          <w:szCs w:val="22"/>
          <w:lang w:eastAsia="zh-CN"/>
        </w:rPr>
        <w:t xml:space="preserve">of search space </w:t>
      </w:r>
      <w:r w:rsidR="001735EB">
        <w:rPr>
          <w:sz w:val="22"/>
          <w:szCs w:val="22"/>
          <w:lang w:eastAsia="zh-CN"/>
        </w:rPr>
        <w:t xml:space="preserve">set </w:t>
      </w:r>
      <w:r w:rsidR="003050DC">
        <w:rPr>
          <w:sz w:val="22"/>
          <w:szCs w:val="22"/>
          <w:lang w:eastAsia="zh-CN"/>
        </w:rPr>
        <w:t xml:space="preserve">would be </w:t>
      </w:r>
      <w:r w:rsidR="001735EB">
        <w:rPr>
          <w:sz w:val="22"/>
          <w:szCs w:val="22"/>
          <w:lang w:eastAsia="zh-CN"/>
        </w:rPr>
        <w:t xml:space="preserve">a </w:t>
      </w:r>
      <w:r w:rsidR="003050DC">
        <w:rPr>
          <w:sz w:val="22"/>
          <w:szCs w:val="22"/>
          <w:lang w:eastAsia="zh-CN"/>
        </w:rPr>
        <w:t xml:space="preserve">good choice since if the range of monitoring window is configured to equal to </w:t>
      </w:r>
      <w:r w:rsidR="001735EB">
        <w:rPr>
          <w:sz w:val="22"/>
          <w:szCs w:val="22"/>
          <w:lang w:eastAsia="zh-CN"/>
        </w:rPr>
        <w:t xml:space="preserve">the </w:t>
      </w:r>
      <w:r w:rsidR="003050DC">
        <w:rPr>
          <w:sz w:val="22"/>
          <w:szCs w:val="22"/>
          <w:lang w:eastAsia="zh-CN"/>
        </w:rPr>
        <w:t xml:space="preserve">periodicity, then it </w:t>
      </w:r>
      <w:r w:rsidR="001735EB">
        <w:rPr>
          <w:sz w:val="22"/>
          <w:szCs w:val="22"/>
          <w:lang w:eastAsia="zh-CN"/>
        </w:rPr>
        <w:t>could</w:t>
      </w:r>
      <w:r w:rsidR="003050DC">
        <w:rPr>
          <w:sz w:val="22"/>
          <w:szCs w:val="22"/>
          <w:lang w:eastAsia="zh-CN"/>
        </w:rPr>
        <w:t xml:space="preserve"> </w:t>
      </w:r>
      <w:r w:rsidR="001735EB">
        <w:rPr>
          <w:sz w:val="22"/>
          <w:szCs w:val="22"/>
          <w:lang w:eastAsia="zh-CN"/>
        </w:rPr>
        <w:t>en</w:t>
      </w:r>
      <w:r w:rsidR="003050DC">
        <w:rPr>
          <w:sz w:val="22"/>
          <w:szCs w:val="22"/>
          <w:lang w:eastAsia="zh-CN"/>
        </w:rPr>
        <w:t xml:space="preserve">sure that at least one search space </w:t>
      </w:r>
      <w:r w:rsidR="001735EB">
        <w:rPr>
          <w:sz w:val="22"/>
          <w:szCs w:val="22"/>
          <w:lang w:eastAsia="zh-CN"/>
        </w:rPr>
        <w:t xml:space="preserve">set </w:t>
      </w:r>
      <w:r w:rsidR="003050DC">
        <w:rPr>
          <w:sz w:val="22"/>
          <w:szCs w:val="22"/>
          <w:lang w:eastAsia="zh-CN"/>
        </w:rPr>
        <w:t>is covered by the window. If the range is configured as N times of the periodicity, then the monitoring window covers N occurrence of the search space</w:t>
      </w:r>
      <w:r w:rsidR="0055508A">
        <w:rPr>
          <w:sz w:val="22"/>
          <w:szCs w:val="22"/>
          <w:lang w:eastAsia="zh-CN"/>
        </w:rPr>
        <w:t xml:space="preserve"> set</w:t>
      </w:r>
      <w:r w:rsidR="003050DC">
        <w:rPr>
          <w:sz w:val="22"/>
          <w:szCs w:val="22"/>
          <w:lang w:eastAsia="zh-CN"/>
        </w:rPr>
        <w:t>.</w:t>
      </w:r>
      <w:r w:rsidR="00A5757C">
        <w:rPr>
          <w:sz w:val="22"/>
          <w:szCs w:val="22"/>
          <w:lang w:eastAsia="zh-CN"/>
        </w:rPr>
        <w:t xml:space="preserve"> </w:t>
      </w:r>
      <w:r w:rsidR="00CD67ED">
        <w:rPr>
          <w:sz w:val="22"/>
          <w:szCs w:val="22"/>
          <w:lang w:eastAsia="zh-CN"/>
        </w:rPr>
        <w:t>Together with this, there is one constraint that range should be short</w:t>
      </w:r>
      <w:r w:rsidR="006811DC">
        <w:rPr>
          <w:sz w:val="22"/>
          <w:szCs w:val="22"/>
          <w:lang w:eastAsia="zh-CN"/>
        </w:rPr>
        <w:t>er</w:t>
      </w:r>
      <w:r w:rsidR="00CD67ED">
        <w:rPr>
          <w:sz w:val="22"/>
          <w:szCs w:val="22"/>
          <w:lang w:eastAsia="zh-CN"/>
        </w:rPr>
        <w:t xml:space="preserve"> than PS-offset. </w:t>
      </w:r>
      <w:proofErr w:type="gramStart"/>
      <w:r w:rsidR="00CD67ED">
        <w:rPr>
          <w:sz w:val="22"/>
          <w:szCs w:val="22"/>
          <w:lang w:eastAsia="zh-CN"/>
        </w:rPr>
        <w:t>But,</w:t>
      </w:r>
      <w:proofErr w:type="gramEnd"/>
      <w:r w:rsidR="00CD67ED">
        <w:rPr>
          <w:sz w:val="22"/>
          <w:szCs w:val="22"/>
          <w:lang w:eastAsia="zh-CN"/>
        </w:rPr>
        <w:t xml:space="preserve"> more strict constraint is that range should be shorter </w:t>
      </w:r>
      <w:r w:rsidR="00DC44D2">
        <w:rPr>
          <w:sz w:val="22"/>
          <w:szCs w:val="22"/>
          <w:lang w:eastAsia="zh-CN"/>
        </w:rPr>
        <w:t xml:space="preserve">than </w:t>
      </w:r>
      <w:proofErr w:type="spellStart"/>
      <w:r w:rsidR="00CD67ED">
        <w:rPr>
          <w:sz w:val="22"/>
          <w:szCs w:val="22"/>
          <w:lang w:eastAsia="zh-CN"/>
        </w:rPr>
        <w:t>Rmax</w:t>
      </w:r>
      <w:proofErr w:type="spellEnd"/>
      <w:r w:rsidR="00CD67ED">
        <w:rPr>
          <w:sz w:val="22"/>
          <w:szCs w:val="22"/>
          <w:lang w:eastAsia="zh-CN"/>
        </w:rPr>
        <w:t xml:space="preserve"> which is the difference of PS-offset and minimum-PS-gap</w:t>
      </w:r>
      <w:r w:rsidR="00BF54C0">
        <w:rPr>
          <w:sz w:val="22"/>
          <w:szCs w:val="22"/>
          <w:lang w:eastAsia="zh-CN"/>
        </w:rPr>
        <w:t xml:space="preserve"> in case minimum-PS-gap is available.</w:t>
      </w:r>
      <w:r w:rsidR="007D6CEC">
        <w:rPr>
          <w:sz w:val="22"/>
          <w:szCs w:val="22"/>
          <w:lang w:eastAsia="zh-CN"/>
        </w:rPr>
        <w:t xml:space="preserve"> </w:t>
      </w:r>
      <w:proofErr w:type="spellStart"/>
      <w:r w:rsidR="007D6CEC">
        <w:rPr>
          <w:sz w:val="22"/>
          <w:szCs w:val="22"/>
          <w:lang w:eastAsia="zh-CN"/>
        </w:rPr>
        <w:t>Rmax</w:t>
      </w:r>
      <w:proofErr w:type="spellEnd"/>
      <w:r w:rsidR="007D6CEC">
        <w:rPr>
          <w:sz w:val="22"/>
          <w:szCs w:val="22"/>
          <w:lang w:eastAsia="zh-CN"/>
        </w:rPr>
        <w:t xml:space="preserve"> is the maximum allowed </w:t>
      </w:r>
      <w:r w:rsidR="00CF294B">
        <w:rPr>
          <w:sz w:val="22"/>
          <w:szCs w:val="22"/>
          <w:lang w:eastAsia="zh-CN"/>
        </w:rPr>
        <w:t>range of monitoring window.</w:t>
      </w:r>
    </w:p>
    <w:p w14:paraId="14D1AF98" w14:textId="77777777" w:rsidR="0015090E" w:rsidRPr="00D7375E" w:rsidRDefault="0015090E" w:rsidP="00407A00">
      <w:pPr>
        <w:rPr>
          <w:sz w:val="22"/>
          <w:szCs w:val="22"/>
          <w:lang w:eastAsia="zh-CN"/>
        </w:rPr>
      </w:pPr>
    </w:p>
    <w:p w14:paraId="15586F21" w14:textId="0555F666" w:rsidR="008C13E8" w:rsidRPr="00BC59A9" w:rsidRDefault="00695188" w:rsidP="00BC59A9">
      <w:pPr>
        <w:rPr>
          <w:b/>
          <w:sz w:val="22"/>
          <w:szCs w:val="22"/>
          <w:lang w:eastAsia="zh-CN"/>
        </w:rPr>
      </w:pPr>
      <w:r w:rsidRPr="00D7375E">
        <w:rPr>
          <w:b/>
          <w:sz w:val="22"/>
          <w:szCs w:val="22"/>
          <w:lang w:eastAsia="zh-CN"/>
        </w:rPr>
        <w:t>Proposal</w:t>
      </w:r>
      <w:r w:rsidR="001772B8">
        <w:rPr>
          <w:b/>
          <w:sz w:val="22"/>
          <w:szCs w:val="22"/>
          <w:lang w:eastAsia="zh-CN"/>
        </w:rPr>
        <w:t xml:space="preserve"> </w:t>
      </w:r>
      <w:proofErr w:type="gramStart"/>
      <w:r w:rsidR="00B42B59">
        <w:rPr>
          <w:b/>
          <w:sz w:val="22"/>
          <w:szCs w:val="22"/>
          <w:lang w:eastAsia="zh-CN"/>
        </w:rPr>
        <w:t>3</w:t>
      </w:r>
      <w:r w:rsidR="00BC59A9">
        <w:rPr>
          <w:b/>
          <w:sz w:val="22"/>
          <w:szCs w:val="22"/>
          <w:lang w:eastAsia="zh-CN"/>
        </w:rPr>
        <w:t xml:space="preserve"> :</w:t>
      </w:r>
      <w:proofErr w:type="gramEnd"/>
      <w:r w:rsidR="00BC59A9">
        <w:rPr>
          <w:b/>
          <w:sz w:val="22"/>
          <w:szCs w:val="22"/>
          <w:lang w:eastAsia="zh-CN"/>
        </w:rPr>
        <w:t xml:space="preserve"> </w:t>
      </w:r>
      <w:r w:rsidR="00743685" w:rsidRPr="00743685">
        <w:rPr>
          <w:sz w:val="22"/>
          <w:szCs w:val="22"/>
          <w:lang w:eastAsia="zh-CN"/>
        </w:rPr>
        <w:t>The Range of m</w:t>
      </w:r>
      <w:r w:rsidR="008C13E8" w:rsidRPr="00743685">
        <w:rPr>
          <w:sz w:val="22"/>
          <w:szCs w:val="22"/>
          <w:lang w:eastAsia="zh-CN"/>
        </w:rPr>
        <w:t>onitoring</w:t>
      </w:r>
      <w:r w:rsidR="008C13E8" w:rsidRPr="00BC59A9">
        <w:rPr>
          <w:sz w:val="22"/>
          <w:szCs w:val="22"/>
          <w:lang w:eastAsia="zh-CN"/>
        </w:rPr>
        <w:t xml:space="preserve"> window is determined as </w:t>
      </w:r>
      <w:r w:rsidR="008C13E8" w:rsidRPr="00BC59A9">
        <w:rPr>
          <w:i/>
          <w:sz w:val="22"/>
          <w:szCs w:val="22"/>
          <w:lang w:eastAsia="zh-CN"/>
        </w:rPr>
        <w:t>min(</w:t>
      </w:r>
      <w:r w:rsidR="00957FC6" w:rsidRPr="00BC59A9">
        <w:rPr>
          <w:i/>
          <w:sz w:val="22"/>
          <w:szCs w:val="22"/>
          <w:lang w:eastAsia="zh-CN"/>
        </w:rPr>
        <w:t>N*</w:t>
      </w:r>
      <w:r w:rsidR="00976A45" w:rsidRPr="00BC59A9">
        <w:rPr>
          <w:i/>
          <w:sz w:val="22"/>
          <w:szCs w:val="22"/>
          <w:lang w:eastAsia="zh-CN"/>
        </w:rPr>
        <w:t>P</w:t>
      </w:r>
      <w:r w:rsidR="008C13E8" w:rsidRPr="00BC59A9">
        <w:rPr>
          <w:i/>
          <w:sz w:val="22"/>
          <w:szCs w:val="22"/>
          <w:lang w:eastAsia="zh-CN"/>
        </w:rPr>
        <w:t xml:space="preserve">, </w:t>
      </w:r>
      <w:proofErr w:type="spellStart"/>
      <w:r w:rsidR="008C13E8" w:rsidRPr="00BC59A9">
        <w:rPr>
          <w:i/>
          <w:sz w:val="22"/>
          <w:szCs w:val="22"/>
          <w:lang w:eastAsia="zh-CN"/>
        </w:rPr>
        <w:t>Rmax</w:t>
      </w:r>
      <w:proofErr w:type="spellEnd"/>
      <w:r w:rsidR="008C13E8" w:rsidRPr="00BC59A9">
        <w:rPr>
          <w:i/>
          <w:sz w:val="22"/>
          <w:szCs w:val="22"/>
          <w:lang w:eastAsia="zh-CN"/>
        </w:rPr>
        <w:t xml:space="preserve">) </w:t>
      </w:r>
      <w:r w:rsidR="008C13E8" w:rsidRPr="00BC59A9">
        <w:rPr>
          <w:sz w:val="22"/>
          <w:szCs w:val="22"/>
          <w:lang w:eastAsia="zh-CN"/>
        </w:rPr>
        <w:t xml:space="preserve">where </w:t>
      </w:r>
    </w:p>
    <w:p w14:paraId="6EE02273" w14:textId="1CA1997F" w:rsidR="008C13E8" w:rsidRPr="00D7375E" w:rsidRDefault="008C13E8" w:rsidP="00BC59A9">
      <w:pPr>
        <w:pStyle w:val="ListParagraph"/>
        <w:numPr>
          <w:ilvl w:val="0"/>
          <w:numId w:val="30"/>
        </w:numPr>
        <w:rPr>
          <w:sz w:val="22"/>
          <w:szCs w:val="22"/>
          <w:lang w:eastAsia="zh-CN"/>
        </w:rPr>
      </w:pPr>
      <w:r w:rsidRPr="00D7375E">
        <w:rPr>
          <w:i/>
          <w:sz w:val="22"/>
          <w:szCs w:val="22"/>
          <w:lang w:eastAsia="zh-CN"/>
        </w:rPr>
        <w:t>N</w:t>
      </w:r>
      <w:r w:rsidRPr="00D7375E">
        <w:rPr>
          <w:sz w:val="22"/>
          <w:szCs w:val="22"/>
          <w:lang w:eastAsia="zh-CN"/>
        </w:rPr>
        <w:t xml:space="preserve"> is a positive integer,</w:t>
      </w:r>
    </w:p>
    <w:p w14:paraId="7E8A4CF0" w14:textId="049582FF" w:rsidR="008C13E8" w:rsidRPr="00D7375E" w:rsidRDefault="00976A45" w:rsidP="00BC59A9">
      <w:pPr>
        <w:pStyle w:val="ListParagraph"/>
        <w:numPr>
          <w:ilvl w:val="0"/>
          <w:numId w:val="30"/>
        </w:numPr>
        <w:rPr>
          <w:sz w:val="22"/>
          <w:szCs w:val="22"/>
          <w:lang w:eastAsia="zh-CN"/>
        </w:rPr>
      </w:pPr>
      <w:r>
        <w:rPr>
          <w:i/>
          <w:sz w:val="22"/>
          <w:szCs w:val="22"/>
          <w:lang w:eastAsia="zh-CN"/>
        </w:rPr>
        <w:t>P</w:t>
      </w:r>
      <w:r w:rsidR="008C13E8" w:rsidRPr="00D7375E">
        <w:rPr>
          <w:sz w:val="22"/>
          <w:szCs w:val="22"/>
          <w:lang w:eastAsia="zh-CN"/>
        </w:rPr>
        <w:t xml:space="preserve"> is periodicity</w:t>
      </w:r>
      <w:r w:rsidR="00EC41EA" w:rsidRPr="00D7375E">
        <w:rPr>
          <w:sz w:val="22"/>
          <w:szCs w:val="22"/>
          <w:lang w:eastAsia="zh-CN"/>
        </w:rPr>
        <w:t xml:space="preserve"> </w:t>
      </w:r>
      <w:r w:rsidR="0002691E">
        <w:rPr>
          <w:sz w:val="22"/>
          <w:szCs w:val="22"/>
          <w:lang w:eastAsia="zh-CN"/>
        </w:rPr>
        <w:t>of</w:t>
      </w:r>
      <w:r w:rsidR="00EC41EA" w:rsidRPr="00D7375E">
        <w:rPr>
          <w:sz w:val="22"/>
          <w:szCs w:val="22"/>
          <w:lang w:eastAsia="zh-CN"/>
        </w:rPr>
        <w:t xml:space="preserve"> search space </w:t>
      </w:r>
      <w:r w:rsidR="00637DCF" w:rsidRPr="00D7375E">
        <w:rPr>
          <w:sz w:val="22"/>
          <w:szCs w:val="22"/>
          <w:lang w:eastAsia="zh-CN"/>
        </w:rPr>
        <w:t>configuration</w:t>
      </w:r>
      <w:r w:rsidR="009E458A">
        <w:rPr>
          <w:sz w:val="22"/>
          <w:szCs w:val="22"/>
          <w:lang w:eastAsia="zh-CN"/>
        </w:rPr>
        <w:t xml:space="preserve"> in the unit of </w:t>
      </w:r>
      <w:proofErr w:type="spellStart"/>
      <w:r w:rsidR="009E458A">
        <w:rPr>
          <w:sz w:val="22"/>
          <w:szCs w:val="22"/>
          <w:lang w:eastAsia="zh-CN"/>
        </w:rPr>
        <w:t>ms</w:t>
      </w:r>
      <w:proofErr w:type="spellEnd"/>
      <w:r w:rsidR="00EC41EA" w:rsidRPr="00D7375E">
        <w:rPr>
          <w:sz w:val="22"/>
          <w:szCs w:val="22"/>
          <w:lang w:eastAsia="zh-CN"/>
        </w:rPr>
        <w:t>,</w:t>
      </w:r>
    </w:p>
    <w:p w14:paraId="67AD7636" w14:textId="3922B27A" w:rsidR="008C13E8" w:rsidRPr="00D7375E" w:rsidRDefault="008C13E8" w:rsidP="00BC59A9">
      <w:pPr>
        <w:pStyle w:val="ListParagraph"/>
        <w:numPr>
          <w:ilvl w:val="0"/>
          <w:numId w:val="30"/>
        </w:numPr>
        <w:rPr>
          <w:sz w:val="22"/>
          <w:szCs w:val="22"/>
          <w:lang w:eastAsia="zh-CN"/>
        </w:rPr>
      </w:pPr>
      <w:proofErr w:type="spellStart"/>
      <w:r w:rsidRPr="00D7375E">
        <w:rPr>
          <w:i/>
          <w:sz w:val="22"/>
          <w:szCs w:val="22"/>
          <w:lang w:eastAsia="zh-CN"/>
        </w:rPr>
        <w:t>Rmax</w:t>
      </w:r>
      <w:proofErr w:type="spellEnd"/>
      <w:r w:rsidRPr="00D7375E">
        <w:rPr>
          <w:i/>
          <w:sz w:val="22"/>
          <w:szCs w:val="22"/>
          <w:lang w:eastAsia="zh-CN"/>
        </w:rPr>
        <w:t xml:space="preserve"> (=PS-offset – minimum-PS-</w:t>
      </w:r>
      <w:r w:rsidR="006869CC">
        <w:rPr>
          <w:i/>
          <w:sz w:val="22"/>
          <w:szCs w:val="22"/>
          <w:lang w:eastAsia="zh-CN"/>
        </w:rPr>
        <w:t>gap</w:t>
      </w:r>
      <w:r w:rsidRPr="00D7375E">
        <w:rPr>
          <w:i/>
          <w:sz w:val="22"/>
          <w:szCs w:val="22"/>
          <w:lang w:eastAsia="zh-CN"/>
        </w:rPr>
        <w:t>)</w:t>
      </w:r>
      <w:r w:rsidRPr="00D7375E">
        <w:rPr>
          <w:sz w:val="22"/>
          <w:szCs w:val="22"/>
          <w:lang w:eastAsia="zh-CN"/>
        </w:rPr>
        <w:t xml:space="preserve"> is a maximum value for monitoring window range where </w:t>
      </w:r>
      <w:r w:rsidRPr="00D7375E">
        <w:rPr>
          <w:i/>
          <w:sz w:val="22"/>
          <w:szCs w:val="22"/>
          <w:lang w:eastAsia="zh-CN"/>
        </w:rPr>
        <w:t>minimum-PS-</w:t>
      </w:r>
      <w:r w:rsidR="00A653CC">
        <w:rPr>
          <w:i/>
          <w:sz w:val="22"/>
          <w:szCs w:val="22"/>
          <w:lang w:eastAsia="zh-CN"/>
        </w:rPr>
        <w:t>gap</w:t>
      </w:r>
      <w:r w:rsidRPr="00D7375E">
        <w:rPr>
          <w:sz w:val="22"/>
          <w:szCs w:val="22"/>
          <w:lang w:eastAsia="zh-CN"/>
        </w:rPr>
        <w:t xml:space="preserve"> is </w:t>
      </w:r>
      <w:proofErr w:type="gramStart"/>
      <w:r w:rsidRPr="00D7375E">
        <w:rPr>
          <w:sz w:val="22"/>
          <w:szCs w:val="22"/>
          <w:lang w:eastAsia="zh-CN"/>
        </w:rPr>
        <w:t>an</w:t>
      </w:r>
      <w:proofErr w:type="gramEnd"/>
      <w:r w:rsidRPr="00D7375E">
        <w:rPr>
          <w:sz w:val="22"/>
          <w:szCs w:val="22"/>
          <w:lang w:eastAsia="zh-CN"/>
        </w:rPr>
        <w:t xml:space="preserve"> minimum value </w:t>
      </w:r>
      <w:r w:rsidR="00A653CC">
        <w:rPr>
          <w:sz w:val="22"/>
          <w:szCs w:val="22"/>
          <w:lang w:eastAsia="zh-CN"/>
        </w:rPr>
        <w:t>of</w:t>
      </w:r>
      <w:r w:rsidRPr="00D7375E">
        <w:rPr>
          <w:sz w:val="22"/>
          <w:szCs w:val="22"/>
          <w:lang w:eastAsia="zh-CN"/>
        </w:rPr>
        <w:t xml:space="preserve"> </w:t>
      </w:r>
      <w:r w:rsidR="00A653CC">
        <w:rPr>
          <w:i/>
          <w:sz w:val="22"/>
          <w:szCs w:val="22"/>
          <w:lang w:eastAsia="zh-CN"/>
        </w:rPr>
        <w:t>gap</w:t>
      </w:r>
      <w:r w:rsidR="00F33A87" w:rsidRPr="00D7375E">
        <w:rPr>
          <w:sz w:val="22"/>
          <w:szCs w:val="22"/>
          <w:lang w:eastAsia="zh-CN"/>
        </w:rPr>
        <w:t>.</w:t>
      </w:r>
    </w:p>
    <w:p w14:paraId="737F2890" w14:textId="53483BC2" w:rsidR="002B5DF4" w:rsidRDefault="002B5DF4" w:rsidP="00407A00">
      <w:pPr>
        <w:rPr>
          <w:sz w:val="22"/>
          <w:szCs w:val="22"/>
          <w:lang w:eastAsia="zh-CN"/>
        </w:rPr>
      </w:pPr>
    </w:p>
    <w:p w14:paraId="15295FBD" w14:textId="67C64395" w:rsidR="00BD686C" w:rsidRDefault="00A52D93" w:rsidP="00880799">
      <w:pPr>
        <w:jc w:val="both"/>
        <w:rPr>
          <w:sz w:val="22"/>
          <w:szCs w:val="22"/>
          <w:lang w:eastAsia="zh-CN"/>
        </w:rPr>
      </w:pPr>
      <w:r>
        <w:rPr>
          <w:sz w:val="22"/>
          <w:szCs w:val="22"/>
          <w:lang w:eastAsia="zh-CN"/>
        </w:rPr>
        <w:lastRenderedPageBreak/>
        <w:t xml:space="preserve">Instead of using </w:t>
      </w:r>
      <w:r w:rsidRPr="00D7375E">
        <w:rPr>
          <w:sz w:val="22"/>
          <w:szCs w:val="22"/>
          <w:lang w:eastAsia="zh-CN"/>
        </w:rPr>
        <w:t>periodicity</w:t>
      </w:r>
      <w:r>
        <w:rPr>
          <w:sz w:val="22"/>
          <w:szCs w:val="22"/>
          <w:lang w:eastAsia="zh-CN"/>
        </w:rPr>
        <w:t xml:space="preserve"> for P, one can consider using duration. This is also possible but then it gets harder to ensure that search space set(s) are covered by window.</w:t>
      </w:r>
      <w:r w:rsidR="000B779D">
        <w:rPr>
          <w:sz w:val="22"/>
          <w:szCs w:val="22"/>
          <w:lang w:eastAsia="zh-CN"/>
        </w:rPr>
        <w:t xml:space="preserve"> </w:t>
      </w:r>
      <w:r w:rsidR="00880799">
        <w:rPr>
          <w:sz w:val="22"/>
          <w:szCs w:val="22"/>
          <w:lang w:eastAsia="zh-CN"/>
        </w:rPr>
        <w:t xml:space="preserve">This is because </w:t>
      </w:r>
      <w:r w:rsidR="000B779D">
        <w:rPr>
          <w:sz w:val="22"/>
          <w:szCs w:val="22"/>
          <w:lang w:eastAsia="zh-CN"/>
        </w:rPr>
        <w:t>duration is shorter than periodicity.</w:t>
      </w:r>
    </w:p>
    <w:p w14:paraId="617282F0" w14:textId="38A754CA" w:rsidR="00A52D93" w:rsidRDefault="00A52D93" w:rsidP="00407A00">
      <w:pPr>
        <w:rPr>
          <w:sz w:val="22"/>
          <w:szCs w:val="22"/>
          <w:lang w:eastAsia="zh-CN"/>
        </w:rPr>
      </w:pPr>
    </w:p>
    <w:p w14:paraId="066C89E6" w14:textId="2E3B21BC" w:rsidR="00851509" w:rsidRDefault="00851509" w:rsidP="00407A00">
      <w:pPr>
        <w:rPr>
          <w:sz w:val="22"/>
          <w:szCs w:val="22"/>
          <w:lang w:eastAsia="zh-CN"/>
        </w:rPr>
      </w:pPr>
      <w:r>
        <w:rPr>
          <w:sz w:val="22"/>
          <w:szCs w:val="22"/>
          <w:lang w:eastAsia="zh-CN"/>
        </w:rPr>
        <w:t xml:space="preserve">Naturally, following the unit of P and </w:t>
      </w:r>
      <w:proofErr w:type="spellStart"/>
      <w:r>
        <w:rPr>
          <w:sz w:val="22"/>
          <w:szCs w:val="22"/>
          <w:lang w:eastAsia="zh-CN"/>
        </w:rPr>
        <w:t>Rmax</w:t>
      </w:r>
      <w:proofErr w:type="spellEnd"/>
      <w:r>
        <w:rPr>
          <w:sz w:val="22"/>
          <w:szCs w:val="22"/>
          <w:lang w:eastAsia="zh-CN"/>
        </w:rPr>
        <w:t xml:space="preserve">, the unit of window range is given as </w:t>
      </w:r>
      <w:proofErr w:type="spellStart"/>
      <w:r>
        <w:rPr>
          <w:sz w:val="22"/>
          <w:szCs w:val="22"/>
          <w:lang w:eastAsia="zh-CN"/>
        </w:rPr>
        <w:t>ms.</w:t>
      </w:r>
      <w:proofErr w:type="spellEnd"/>
    </w:p>
    <w:p w14:paraId="57B9812C" w14:textId="0F4DB7B7" w:rsidR="00200888" w:rsidRDefault="00200888" w:rsidP="009E40B9">
      <w:pPr>
        <w:tabs>
          <w:tab w:val="left" w:pos="5517"/>
        </w:tabs>
        <w:rPr>
          <w:sz w:val="22"/>
          <w:szCs w:val="22"/>
          <w:lang w:eastAsia="zh-CN"/>
        </w:rPr>
      </w:pPr>
      <w:r>
        <w:rPr>
          <w:b/>
          <w:sz w:val="22"/>
          <w:szCs w:val="22"/>
          <w:lang w:eastAsia="zh-CN"/>
        </w:rPr>
        <w:t>Proposal</w:t>
      </w:r>
      <w:r w:rsidRPr="00200888">
        <w:rPr>
          <w:b/>
          <w:sz w:val="22"/>
          <w:szCs w:val="22"/>
          <w:lang w:eastAsia="zh-CN"/>
        </w:rPr>
        <w:t xml:space="preserve"> </w:t>
      </w:r>
      <w:proofErr w:type="gramStart"/>
      <w:r>
        <w:rPr>
          <w:b/>
          <w:sz w:val="22"/>
          <w:szCs w:val="22"/>
          <w:lang w:eastAsia="zh-CN"/>
        </w:rPr>
        <w:t>4</w:t>
      </w:r>
      <w:r>
        <w:rPr>
          <w:sz w:val="22"/>
          <w:szCs w:val="22"/>
          <w:lang w:eastAsia="zh-CN"/>
        </w:rPr>
        <w:t xml:space="preserve"> :</w:t>
      </w:r>
      <w:proofErr w:type="gramEnd"/>
      <w:r>
        <w:rPr>
          <w:sz w:val="22"/>
          <w:szCs w:val="22"/>
          <w:lang w:eastAsia="zh-CN"/>
        </w:rPr>
        <w:t xml:space="preserve"> The unit of monitoring window </w:t>
      </w:r>
      <w:r w:rsidR="00295AD3">
        <w:rPr>
          <w:sz w:val="22"/>
          <w:szCs w:val="22"/>
          <w:lang w:eastAsia="zh-CN"/>
        </w:rPr>
        <w:t>R</w:t>
      </w:r>
      <w:r>
        <w:rPr>
          <w:sz w:val="22"/>
          <w:szCs w:val="22"/>
          <w:lang w:eastAsia="zh-CN"/>
        </w:rPr>
        <w:t xml:space="preserve">ange is </w:t>
      </w:r>
      <w:proofErr w:type="spellStart"/>
      <w:r>
        <w:rPr>
          <w:sz w:val="22"/>
          <w:szCs w:val="22"/>
          <w:lang w:eastAsia="zh-CN"/>
        </w:rPr>
        <w:t>ms.</w:t>
      </w:r>
      <w:proofErr w:type="spellEnd"/>
    </w:p>
    <w:p w14:paraId="7DA16107" w14:textId="77777777" w:rsidR="00200888" w:rsidRPr="002F433D" w:rsidRDefault="00200888" w:rsidP="00407A00">
      <w:pPr>
        <w:rPr>
          <w:sz w:val="22"/>
          <w:szCs w:val="22"/>
          <w:lang w:eastAsia="zh-CN"/>
        </w:rPr>
      </w:pPr>
    </w:p>
    <w:p w14:paraId="53C8A011" w14:textId="2D547E75" w:rsidR="000E384C" w:rsidRPr="002F433D" w:rsidRDefault="00B328CD" w:rsidP="00407A00">
      <w:pPr>
        <w:rPr>
          <w:b/>
          <w:sz w:val="22"/>
          <w:szCs w:val="22"/>
          <w:u w:val="single"/>
          <w:lang w:eastAsia="zh-CN"/>
        </w:rPr>
      </w:pPr>
      <w:r w:rsidRPr="002F433D">
        <w:rPr>
          <w:b/>
          <w:sz w:val="22"/>
          <w:szCs w:val="22"/>
          <w:u w:val="single"/>
          <w:lang w:eastAsia="zh-CN"/>
        </w:rPr>
        <w:t xml:space="preserve">PS-Offset Value </w:t>
      </w:r>
      <w:r w:rsidR="002C7A1E" w:rsidRPr="002F433D">
        <w:rPr>
          <w:b/>
          <w:sz w:val="22"/>
          <w:szCs w:val="22"/>
          <w:u w:val="single"/>
          <w:lang w:eastAsia="zh-CN"/>
        </w:rPr>
        <w:t xml:space="preserve">and </w:t>
      </w:r>
      <w:r w:rsidR="00356EDF" w:rsidRPr="002F433D">
        <w:rPr>
          <w:b/>
          <w:sz w:val="22"/>
          <w:szCs w:val="22"/>
          <w:u w:val="single"/>
          <w:lang w:eastAsia="zh-CN"/>
        </w:rPr>
        <w:t>U</w:t>
      </w:r>
      <w:r w:rsidR="002C7A1E" w:rsidRPr="002F433D">
        <w:rPr>
          <w:b/>
          <w:sz w:val="22"/>
          <w:szCs w:val="22"/>
          <w:u w:val="single"/>
          <w:lang w:eastAsia="zh-CN"/>
        </w:rPr>
        <w:t>nit</w:t>
      </w:r>
    </w:p>
    <w:p w14:paraId="56C6AC8F" w14:textId="57E62201" w:rsidR="00C932C0" w:rsidRPr="002F433D" w:rsidRDefault="00D77B0D" w:rsidP="00E21003">
      <w:pPr>
        <w:jc w:val="both"/>
        <w:rPr>
          <w:sz w:val="22"/>
          <w:szCs w:val="22"/>
          <w:lang w:eastAsia="zh-CN"/>
        </w:rPr>
      </w:pPr>
      <w:r w:rsidRPr="002F433D">
        <w:rPr>
          <w:sz w:val="22"/>
          <w:szCs w:val="22"/>
          <w:lang w:eastAsia="zh-CN"/>
        </w:rPr>
        <w:t xml:space="preserve">The </w:t>
      </w:r>
      <w:r w:rsidR="000E384C" w:rsidRPr="002F433D">
        <w:rPr>
          <w:sz w:val="22"/>
          <w:szCs w:val="22"/>
          <w:lang w:eastAsia="zh-CN"/>
        </w:rPr>
        <w:t xml:space="preserve">offset </w:t>
      </w:r>
      <w:r w:rsidR="000161D3" w:rsidRPr="002F433D">
        <w:rPr>
          <w:sz w:val="22"/>
          <w:szCs w:val="22"/>
          <w:lang w:eastAsia="zh-CN"/>
        </w:rPr>
        <w:t xml:space="preserve">of </w:t>
      </w:r>
      <w:r w:rsidR="000E384C" w:rsidRPr="002F433D">
        <w:rPr>
          <w:sz w:val="22"/>
          <w:szCs w:val="22"/>
          <w:lang w:eastAsia="zh-CN"/>
        </w:rPr>
        <w:t>power saving signal</w:t>
      </w:r>
      <w:r w:rsidR="00393629" w:rsidRPr="002F433D">
        <w:rPr>
          <w:sz w:val="22"/>
          <w:szCs w:val="22"/>
          <w:lang w:eastAsia="zh-CN"/>
        </w:rPr>
        <w:t xml:space="preserve"> </w:t>
      </w:r>
      <w:r w:rsidR="00111A60" w:rsidRPr="002F433D">
        <w:rPr>
          <w:sz w:val="22"/>
          <w:szCs w:val="22"/>
          <w:lang w:eastAsia="zh-CN"/>
        </w:rPr>
        <w:t xml:space="preserve">monitoring occasion from the start of DRX ON duration </w:t>
      </w:r>
      <w:r w:rsidR="00393629" w:rsidRPr="002F433D">
        <w:rPr>
          <w:sz w:val="22"/>
          <w:szCs w:val="22"/>
          <w:lang w:eastAsia="zh-CN"/>
        </w:rPr>
        <w:t xml:space="preserve">could </w:t>
      </w:r>
      <w:r w:rsidR="000A2061" w:rsidRPr="002F433D">
        <w:rPr>
          <w:sz w:val="22"/>
          <w:szCs w:val="22"/>
          <w:lang w:eastAsia="zh-CN"/>
        </w:rPr>
        <w:t xml:space="preserve">be selected </w:t>
      </w:r>
      <w:r w:rsidR="00E27787" w:rsidRPr="002F433D">
        <w:rPr>
          <w:sz w:val="22"/>
          <w:szCs w:val="22"/>
          <w:lang w:eastAsia="zh-CN"/>
        </w:rPr>
        <w:t>in predefined ranges</w:t>
      </w:r>
      <w:r w:rsidR="00393629" w:rsidRPr="002F433D">
        <w:rPr>
          <w:sz w:val="22"/>
          <w:szCs w:val="22"/>
          <w:lang w:eastAsia="zh-CN"/>
        </w:rPr>
        <w:t xml:space="preserve">. The offset needs to be </w:t>
      </w:r>
      <w:r w:rsidR="00EC256D" w:rsidRPr="002F433D">
        <w:rPr>
          <w:sz w:val="22"/>
          <w:szCs w:val="22"/>
          <w:lang w:eastAsia="zh-CN"/>
        </w:rPr>
        <w:t xml:space="preserve">large enough to allow UE to prepare PDSCH reception in case the UE is indicated to wake </w:t>
      </w:r>
      <w:proofErr w:type="gramStart"/>
      <w:r w:rsidR="00EC256D" w:rsidRPr="002F433D">
        <w:rPr>
          <w:sz w:val="22"/>
          <w:szCs w:val="22"/>
          <w:lang w:eastAsia="zh-CN"/>
        </w:rPr>
        <w:t>u</w:t>
      </w:r>
      <w:r w:rsidR="00905976" w:rsidRPr="002F433D">
        <w:rPr>
          <w:sz w:val="22"/>
          <w:szCs w:val="22"/>
          <w:lang w:eastAsia="zh-CN"/>
        </w:rPr>
        <w:t>p, but</w:t>
      </w:r>
      <w:proofErr w:type="gramEnd"/>
      <w:r w:rsidR="00905976" w:rsidRPr="002F433D">
        <w:rPr>
          <w:sz w:val="22"/>
          <w:szCs w:val="22"/>
          <w:lang w:eastAsia="zh-CN"/>
        </w:rPr>
        <w:t xml:space="preserve"> does not need to be too large.</w:t>
      </w:r>
    </w:p>
    <w:p w14:paraId="30138EB4" w14:textId="77777777" w:rsidR="00C932C0" w:rsidRPr="002F433D" w:rsidRDefault="00C932C0" w:rsidP="00E21003">
      <w:pPr>
        <w:jc w:val="both"/>
        <w:rPr>
          <w:sz w:val="22"/>
          <w:szCs w:val="22"/>
          <w:lang w:eastAsia="zh-CN"/>
        </w:rPr>
      </w:pPr>
    </w:p>
    <w:p w14:paraId="21284020" w14:textId="2A5CEDE0" w:rsidR="00096812" w:rsidRDefault="00752C91" w:rsidP="009F1918">
      <w:pPr>
        <w:pStyle w:val="ListParagraph"/>
        <w:numPr>
          <w:ilvl w:val="0"/>
          <w:numId w:val="18"/>
        </w:numPr>
        <w:jc w:val="both"/>
        <w:rPr>
          <w:sz w:val="22"/>
          <w:szCs w:val="22"/>
          <w:lang w:eastAsia="zh-CN"/>
        </w:rPr>
      </w:pPr>
      <w:r w:rsidRPr="002F433D">
        <w:rPr>
          <w:b/>
          <w:sz w:val="22"/>
          <w:szCs w:val="22"/>
          <w:lang w:eastAsia="zh-CN"/>
        </w:rPr>
        <w:t xml:space="preserve">Small </w:t>
      </w:r>
      <w:proofErr w:type="gramStart"/>
      <w:r w:rsidRPr="002F433D">
        <w:rPr>
          <w:b/>
          <w:sz w:val="22"/>
          <w:szCs w:val="22"/>
          <w:lang w:eastAsia="zh-CN"/>
        </w:rPr>
        <w:t>offset</w:t>
      </w:r>
      <w:r w:rsidRPr="002F433D">
        <w:rPr>
          <w:sz w:val="22"/>
          <w:szCs w:val="22"/>
          <w:lang w:eastAsia="zh-CN"/>
        </w:rPr>
        <w:t xml:space="preserve"> :</w:t>
      </w:r>
      <w:proofErr w:type="gramEnd"/>
      <w:r w:rsidRPr="002F433D">
        <w:rPr>
          <w:sz w:val="22"/>
          <w:szCs w:val="22"/>
          <w:lang w:eastAsia="zh-CN"/>
        </w:rPr>
        <w:t xml:space="preserve"> </w:t>
      </w:r>
      <w:r w:rsidR="00916EB0" w:rsidRPr="002F433D">
        <w:rPr>
          <w:sz w:val="22"/>
          <w:szCs w:val="22"/>
          <w:lang w:eastAsia="zh-CN"/>
        </w:rPr>
        <w:t>If offset is too small</w:t>
      </w:r>
      <w:r w:rsidR="009E4DDC">
        <w:rPr>
          <w:sz w:val="22"/>
          <w:szCs w:val="22"/>
          <w:lang w:eastAsia="zh-CN"/>
        </w:rPr>
        <w:t xml:space="preserve">, </w:t>
      </w:r>
      <w:r w:rsidR="00916EB0" w:rsidRPr="002F433D">
        <w:rPr>
          <w:sz w:val="22"/>
          <w:szCs w:val="22"/>
          <w:lang w:eastAsia="zh-CN"/>
        </w:rPr>
        <w:t>UE may not fully take advantage of two step</w:t>
      </w:r>
      <w:r w:rsidR="00CC2252" w:rsidRPr="002F433D">
        <w:rPr>
          <w:sz w:val="22"/>
          <w:szCs w:val="22"/>
          <w:lang w:eastAsia="zh-CN"/>
        </w:rPr>
        <w:t>s of</w:t>
      </w:r>
      <w:r w:rsidR="00916EB0" w:rsidRPr="002F433D">
        <w:rPr>
          <w:sz w:val="22"/>
          <w:szCs w:val="22"/>
          <w:lang w:eastAsia="zh-CN"/>
        </w:rPr>
        <w:t xml:space="preserve"> </w:t>
      </w:r>
      <w:r w:rsidR="005A2C4F" w:rsidRPr="002F433D">
        <w:rPr>
          <w:sz w:val="22"/>
          <w:szCs w:val="22"/>
          <w:lang w:eastAsia="zh-CN"/>
        </w:rPr>
        <w:t xml:space="preserve">power </w:t>
      </w:r>
      <w:r w:rsidR="00BE5DEA" w:rsidRPr="002F433D">
        <w:rPr>
          <w:sz w:val="22"/>
          <w:szCs w:val="22"/>
          <w:lang w:eastAsia="zh-CN"/>
        </w:rPr>
        <w:t>consumption level</w:t>
      </w:r>
      <w:r w:rsidR="00BE37B3" w:rsidRPr="002F433D">
        <w:rPr>
          <w:sz w:val="22"/>
          <w:szCs w:val="22"/>
          <w:lang w:eastAsia="zh-CN"/>
        </w:rPr>
        <w:t xml:space="preserve"> (power level for PDCCH only reception followed by </w:t>
      </w:r>
      <w:r w:rsidR="00ED21B4" w:rsidRPr="002F433D">
        <w:rPr>
          <w:sz w:val="22"/>
          <w:szCs w:val="22"/>
          <w:lang w:eastAsia="zh-CN"/>
        </w:rPr>
        <w:t xml:space="preserve">different </w:t>
      </w:r>
      <w:r w:rsidR="00BE37B3" w:rsidRPr="002F433D">
        <w:rPr>
          <w:sz w:val="22"/>
          <w:szCs w:val="22"/>
          <w:lang w:eastAsia="zh-CN"/>
        </w:rPr>
        <w:t>power level for receiv</w:t>
      </w:r>
      <w:r w:rsidR="00ED21B4" w:rsidRPr="002F433D">
        <w:rPr>
          <w:sz w:val="22"/>
          <w:szCs w:val="22"/>
          <w:lang w:eastAsia="zh-CN"/>
        </w:rPr>
        <w:t>ing</w:t>
      </w:r>
      <w:r w:rsidR="00BE37B3" w:rsidRPr="002F433D">
        <w:rPr>
          <w:sz w:val="22"/>
          <w:szCs w:val="22"/>
          <w:lang w:eastAsia="zh-CN"/>
        </w:rPr>
        <w:t xml:space="preserve"> both PDCCH and PDSCH)</w:t>
      </w:r>
      <w:r w:rsidR="005A2C4F" w:rsidRPr="002F433D">
        <w:rPr>
          <w:sz w:val="22"/>
          <w:szCs w:val="22"/>
          <w:lang w:eastAsia="zh-CN"/>
        </w:rPr>
        <w:t>.</w:t>
      </w:r>
      <w:r w:rsidR="009E4DDC">
        <w:rPr>
          <w:sz w:val="22"/>
          <w:szCs w:val="22"/>
          <w:lang w:eastAsia="zh-CN"/>
        </w:rPr>
        <w:t xml:space="preserve"> However, this is only for the UE with such special HW structure. For </w:t>
      </w:r>
      <w:proofErr w:type="gramStart"/>
      <w:r w:rsidR="009E4DDC">
        <w:rPr>
          <w:sz w:val="22"/>
          <w:szCs w:val="22"/>
          <w:lang w:eastAsia="zh-CN"/>
        </w:rPr>
        <w:t>an</w:t>
      </w:r>
      <w:proofErr w:type="gramEnd"/>
      <w:r w:rsidR="009E4DDC">
        <w:rPr>
          <w:sz w:val="22"/>
          <w:szCs w:val="22"/>
          <w:lang w:eastAsia="zh-CN"/>
        </w:rPr>
        <w:t xml:space="preserve"> UE without such structure, </w:t>
      </w:r>
      <w:r w:rsidR="00556033">
        <w:rPr>
          <w:sz w:val="22"/>
          <w:szCs w:val="22"/>
          <w:lang w:eastAsia="zh-CN"/>
        </w:rPr>
        <w:t xml:space="preserve">smaller value </w:t>
      </w:r>
      <w:r w:rsidR="00096812">
        <w:rPr>
          <w:sz w:val="22"/>
          <w:szCs w:val="22"/>
          <w:lang w:eastAsia="zh-CN"/>
        </w:rPr>
        <w:t xml:space="preserve">gives slightly lower power consumption than </w:t>
      </w:r>
      <w:r w:rsidR="00556033">
        <w:rPr>
          <w:sz w:val="22"/>
          <w:szCs w:val="22"/>
          <w:lang w:eastAsia="zh-CN"/>
        </w:rPr>
        <w:t>larger</w:t>
      </w:r>
      <w:r w:rsidR="00096812">
        <w:rPr>
          <w:sz w:val="22"/>
          <w:szCs w:val="22"/>
          <w:lang w:eastAsia="zh-CN"/>
        </w:rPr>
        <w:t xml:space="preserve"> offset since UE don’t have to wait between WUS and DRX ON duration when WUS indicate</w:t>
      </w:r>
      <w:r w:rsidR="00556033">
        <w:rPr>
          <w:sz w:val="22"/>
          <w:szCs w:val="22"/>
          <w:lang w:eastAsia="zh-CN"/>
        </w:rPr>
        <w:t>s</w:t>
      </w:r>
      <w:r w:rsidR="00096812">
        <w:rPr>
          <w:sz w:val="22"/>
          <w:szCs w:val="22"/>
          <w:lang w:eastAsia="zh-CN"/>
        </w:rPr>
        <w:t xml:space="preserve"> to wake up. Supporting</w:t>
      </w:r>
      <w:r w:rsidR="00556033">
        <w:rPr>
          <w:sz w:val="22"/>
          <w:szCs w:val="22"/>
          <w:lang w:eastAsia="zh-CN"/>
        </w:rPr>
        <w:t xml:space="preserve"> </w:t>
      </w:r>
      <w:r w:rsidR="00166FDC">
        <w:rPr>
          <w:sz w:val="22"/>
          <w:szCs w:val="22"/>
          <w:lang w:eastAsia="zh-CN"/>
        </w:rPr>
        <w:t xml:space="preserve">small value is </w:t>
      </w:r>
      <w:r w:rsidR="00096812">
        <w:rPr>
          <w:sz w:val="22"/>
          <w:szCs w:val="22"/>
          <w:lang w:eastAsia="zh-CN"/>
        </w:rPr>
        <w:t>also go</w:t>
      </w:r>
      <w:r w:rsidR="00556033">
        <w:rPr>
          <w:sz w:val="22"/>
          <w:szCs w:val="22"/>
          <w:lang w:eastAsia="zh-CN"/>
        </w:rPr>
        <w:t>o</w:t>
      </w:r>
      <w:r w:rsidR="00096812">
        <w:rPr>
          <w:sz w:val="22"/>
          <w:szCs w:val="22"/>
          <w:lang w:eastAsia="zh-CN"/>
        </w:rPr>
        <w:t>d for increasing network scheduling flexibility.</w:t>
      </w:r>
    </w:p>
    <w:p w14:paraId="102EE0D7" w14:textId="77777777" w:rsidR="006B1F1D" w:rsidRPr="006B1F1D" w:rsidRDefault="006B1F1D" w:rsidP="006B1F1D">
      <w:pPr>
        <w:jc w:val="both"/>
        <w:rPr>
          <w:sz w:val="22"/>
          <w:szCs w:val="22"/>
          <w:lang w:eastAsia="zh-CN"/>
        </w:rPr>
      </w:pPr>
    </w:p>
    <w:p w14:paraId="25F64ED0" w14:textId="1814E25F" w:rsidR="008E412C" w:rsidRPr="002F433D" w:rsidRDefault="007E37CD" w:rsidP="009F1918">
      <w:pPr>
        <w:pStyle w:val="ListParagraph"/>
        <w:numPr>
          <w:ilvl w:val="0"/>
          <w:numId w:val="18"/>
        </w:numPr>
        <w:jc w:val="both"/>
        <w:rPr>
          <w:sz w:val="22"/>
          <w:szCs w:val="22"/>
          <w:lang w:eastAsia="zh-CN"/>
        </w:rPr>
      </w:pPr>
      <w:r w:rsidRPr="002F433D">
        <w:rPr>
          <w:b/>
          <w:sz w:val="22"/>
          <w:szCs w:val="22"/>
          <w:lang w:eastAsia="zh-CN"/>
        </w:rPr>
        <w:t xml:space="preserve">Large </w:t>
      </w:r>
      <w:proofErr w:type="gramStart"/>
      <w:r w:rsidRPr="002F433D">
        <w:rPr>
          <w:b/>
          <w:sz w:val="22"/>
          <w:szCs w:val="22"/>
          <w:lang w:eastAsia="zh-CN"/>
        </w:rPr>
        <w:t>offset</w:t>
      </w:r>
      <w:r w:rsidRPr="002F433D">
        <w:rPr>
          <w:sz w:val="22"/>
          <w:szCs w:val="22"/>
          <w:lang w:eastAsia="zh-CN"/>
        </w:rPr>
        <w:t xml:space="preserve"> :</w:t>
      </w:r>
      <w:proofErr w:type="gramEnd"/>
      <w:r w:rsidRPr="002F433D">
        <w:rPr>
          <w:sz w:val="22"/>
          <w:szCs w:val="22"/>
          <w:lang w:eastAsia="zh-CN"/>
        </w:rPr>
        <w:t xml:space="preserve"> </w:t>
      </w:r>
      <w:r w:rsidR="00E21003" w:rsidRPr="002F433D">
        <w:rPr>
          <w:sz w:val="22"/>
          <w:szCs w:val="22"/>
          <w:lang w:eastAsia="zh-CN"/>
        </w:rPr>
        <w:t xml:space="preserve">The </w:t>
      </w:r>
      <w:r w:rsidR="00DC6901" w:rsidRPr="002F433D">
        <w:rPr>
          <w:sz w:val="22"/>
          <w:szCs w:val="22"/>
          <w:lang w:eastAsia="zh-CN"/>
        </w:rPr>
        <w:t xml:space="preserve">offset </w:t>
      </w:r>
      <w:r w:rsidR="00E21003" w:rsidRPr="002F433D">
        <w:rPr>
          <w:sz w:val="22"/>
          <w:szCs w:val="22"/>
          <w:lang w:eastAsia="zh-CN"/>
        </w:rPr>
        <w:t xml:space="preserve">value cannot be too large since then traffic arrival </w:t>
      </w:r>
      <w:r w:rsidR="00CB030C" w:rsidRPr="002F433D">
        <w:rPr>
          <w:sz w:val="22"/>
          <w:szCs w:val="22"/>
          <w:lang w:eastAsia="zh-CN"/>
        </w:rPr>
        <w:t xml:space="preserve">could happen </w:t>
      </w:r>
      <w:r w:rsidR="00E21003" w:rsidRPr="002F433D">
        <w:rPr>
          <w:sz w:val="22"/>
          <w:szCs w:val="22"/>
          <w:lang w:eastAsia="zh-CN"/>
        </w:rPr>
        <w:t xml:space="preserve">between </w:t>
      </w:r>
      <w:r w:rsidR="00CB030C" w:rsidRPr="002F433D">
        <w:rPr>
          <w:sz w:val="22"/>
          <w:szCs w:val="22"/>
          <w:lang w:eastAsia="zh-CN"/>
        </w:rPr>
        <w:t xml:space="preserve">power saving signal </w:t>
      </w:r>
      <w:r w:rsidR="00E21003" w:rsidRPr="002F433D">
        <w:rPr>
          <w:sz w:val="22"/>
          <w:szCs w:val="22"/>
          <w:lang w:eastAsia="zh-CN"/>
        </w:rPr>
        <w:t xml:space="preserve">monitoring occasion and </w:t>
      </w:r>
      <w:r w:rsidR="00ED21B4" w:rsidRPr="002F433D">
        <w:rPr>
          <w:sz w:val="22"/>
          <w:szCs w:val="22"/>
          <w:lang w:eastAsia="zh-CN"/>
        </w:rPr>
        <w:t xml:space="preserve">start of </w:t>
      </w:r>
      <w:r w:rsidR="00CB030C" w:rsidRPr="002F433D">
        <w:rPr>
          <w:sz w:val="22"/>
          <w:szCs w:val="22"/>
          <w:lang w:eastAsia="zh-CN"/>
        </w:rPr>
        <w:t>DRX ON duration.</w:t>
      </w:r>
      <w:r w:rsidR="00630884" w:rsidRPr="002F433D">
        <w:rPr>
          <w:sz w:val="22"/>
          <w:szCs w:val="22"/>
          <w:lang w:eastAsia="zh-CN"/>
        </w:rPr>
        <w:t xml:space="preserve"> This could introduce unnecessary delay of one DRX cycle</w:t>
      </w:r>
      <w:r w:rsidR="00ED21B4" w:rsidRPr="002F433D">
        <w:rPr>
          <w:sz w:val="22"/>
          <w:szCs w:val="22"/>
          <w:lang w:eastAsia="zh-CN"/>
        </w:rPr>
        <w:t xml:space="preserve"> for traffic arriving after monitoring occasion</w:t>
      </w:r>
      <w:r w:rsidR="00630884" w:rsidRPr="002F433D">
        <w:rPr>
          <w:sz w:val="22"/>
          <w:szCs w:val="22"/>
          <w:lang w:eastAsia="zh-CN"/>
        </w:rPr>
        <w:t xml:space="preserve">. </w:t>
      </w:r>
      <w:proofErr w:type="gramStart"/>
      <w:r w:rsidR="00867871" w:rsidRPr="002F433D">
        <w:rPr>
          <w:sz w:val="22"/>
          <w:szCs w:val="22"/>
          <w:lang w:eastAsia="zh-CN"/>
        </w:rPr>
        <w:t>Thus</w:t>
      </w:r>
      <w:proofErr w:type="gramEnd"/>
      <w:r w:rsidR="00867871" w:rsidRPr="002F433D">
        <w:rPr>
          <w:sz w:val="22"/>
          <w:szCs w:val="22"/>
          <w:lang w:eastAsia="zh-CN"/>
        </w:rPr>
        <w:t xml:space="preserve"> too large offset should be also avoided.</w:t>
      </w:r>
      <w:r w:rsidR="007538B7">
        <w:rPr>
          <w:sz w:val="22"/>
          <w:szCs w:val="22"/>
          <w:lang w:eastAsia="zh-CN"/>
        </w:rPr>
        <w:t xml:space="preserve"> </w:t>
      </w:r>
      <w:r w:rsidR="00A542D1">
        <w:rPr>
          <w:sz w:val="22"/>
          <w:szCs w:val="22"/>
          <w:lang w:eastAsia="zh-CN"/>
        </w:rPr>
        <w:t xml:space="preserve">Considering </w:t>
      </w:r>
      <w:r w:rsidR="00BA71AB">
        <w:rPr>
          <w:sz w:val="22"/>
          <w:szCs w:val="22"/>
          <w:lang w:eastAsia="zh-CN"/>
        </w:rPr>
        <w:t xml:space="preserve">a typical DRX cycle of </w:t>
      </w:r>
      <w:r w:rsidR="00A542D1">
        <w:rPr>
          <w:sz w:val="22"/>
          <w:szCs w:val="22"/>
          <w:lang w:eastAsia="zh-CN"/>
        </w:rPr>
        <w:t>160ms</w:t>
      </w:r>
      <w:r w:rsidR="00BA71AB">
        <w:rPr>
          <w:sz w:val="22"/>
          <w:szCs w:val="22"/>
          <w:lang w:eastAsia="zh-CN"/>
        </w:rPr>
        <w:t xml:space="preserve">, </w:t>
      </w:r>
      <w:r w:rsidR="00A542D1">
        <w:rPr>
          <w:sz w:val="22"/>
          <w:szCs w:val="22"/>
          <w:lang w:eastAsia="zh-CN"/>
        </w:rPr>
        <w:t>16</w:t>
      </w:r>
      <w:r w:rsidR="007538B7">
        <w:rPr>
          <w:sz w:val="22"/>
          <w:szCs w:val="22"/>
          <w:lang w:eastAsia="zh-CN"/>
        </w:rPr>
        <w:t xml:space="preserve">ms </w:t>
      </w:r>
      <w:r w:rsidR="00BA71AB">
        <w:rPr>
          <w:sz w:val="22"/>
          <w:szCs w:val="22"/>
          <w:lang w:eastAsia="zh-CN"/>
        </w:rPr>
        <w:t xml:space="preserve">which is 10% of it </w:t>
      </w:r>
      <w:r w:rsidR="007538B7">
        <w:rPr>
          <w:sz w:val="22"/>
          <w:szCs w:val="22"/>
          <w:lang w:eastAsia="zh-CN"/>
        </w:rPr>
        <w:t xml:space="preserve">should be good </w:t>
      </w:r>
      <w:r w:rsidR="008467EB">
        <w:rPr>
          <w:sz w:val="22"/>
          <w:szCs w:val="22"/>
          <w:lang w:eastAsia="zh-CN"/>
        </w:rPr>
        <w:t>starting val</w:t>
      </w:r>
      <w:r w:rsidR="00D03696">
        <w:rPr>
          <w:sz w:val="22"/>
          <w:szCs w:val="22"/>
          <w:lang w:eastAsia="zh-CN"/>
        </w:rPr>
        <w:t>ue.</w:t>
      </w:r>
    </w:p>
    <w:p w14:paraId="6CA05428" w14:textId="0D35939E" w:rsidR="00506399" w:rsidRPr="002F433D" w:rsidRDefault="00506399" w:rsidP="00DA5AB6">
      <w:pPr>
        <w:rPr>
          <w:b/>
          <w:sz w:val="22"/>
          <w:szCs w:val="22"/>
          <w:u w:val="single"/>
          <w:lang w:eastAsia="zh-CN"/>
        </w:rPr>
      </w:pPr>
    </w:p>
    <w:p w14:paraId="5B6CCD31" w14:textId="1372EE6C" w:rsidR="00BE4126" w:rsidRPr="002F433D" w:rsidRDefault="00BE4126" w:rsidP="00A41659">
      <w:pPr>
        <w:jc w:val="both"/>
        <w:rPr>
          <w:sz w:val="22"/>
          <w:szCs w:val="22"/>
        </w:rPr>
      </w:pPr>
      <w:r w:rsidRPr="002F433D">
        <w:rPr>
          <w:sz w:val="22"/>
          <w:szCs w:val="22"/>
          <w:lang w:eastAsia="zh-CN"/>
        </w:rPr>
        <w:t>Note that</w:t>
      </w:r>
      <w:r w:rsidRPr="002F433D">
        <w:rPr>
          <w:sz w:val="22"/>
          <w:szCs w:val="22"/>
        </w:rPr>
        <w:t xml:space="preserve"> the unit of </w:t>
      </w:r>
      <w:r w:rsidR="000C7AF1" w:rsidRPr="002F433D">
        <w:rPr>
          <w:sz w:val="22"/>
          <w:szCs w:val="22"/>
        </w:rPr>
        <w:t>PS</w:t>
      </w:r>
      <w:r w:rsidR="00DE5ABC" w:rsidRPr="002F433D">
        <w:rPr>
          <w:sz w:val="22"/>
          <w:szCs w:val="22"/>
        </w:rPr>
        <w:t>-</w:t>
      </w:r>
      <w:r w:rsidRPr="002F433D">
        <w:rPr>
          <w:sz w:val="22"/>
          <w:szCs w:val="22"/>
        </w:rPr>
        <w:t xml:space="preserve">offset could be provided in terms of absolute time (e.g., </w:t>
      </w:r>
      <w:proofErr w:type="spellStart"/>
      <w:r w:rsidRPr="002F433D">
        <w:rPr>
          <w:sz w:val="22"/>
          <w:szCs w:val="22"/>
        </w:rPr>
        <w:t>ms</w:t>
      </w:r>
      <w:proofErr w:type="spellEnd"/>
      <w:r w:rsidR="00903E32" w:rsidRPr="002F433D">
        <w:rPr>
          <w:sz w:val="22"/>
          <w:szCs w:val="22"/>
        </w:rPr>
        <w:t xml:space="preserve">) or slot. </w:t>
      </w:r>
      <w:r w:rsidR="001B104E" w:rsidRPr="002F433D">
        <w:rPr>
          <w:sz w:val="22"/>
          <w:szCs w:val="22"/>
        </w:rPr>
        <w:t>Given that DRX parameters are given as absolute time (</w:t>
      </w:r>
      <w:proofErr w:type="spellStart"/>
      <w:r w:rsidR="001B104E" w:rsidRPr="002F433D">
        <w:rPr>
          <w:sz w:val="22"/>
          <w:szCs w:val="22"/>
        </w:rPr>
        <w:t>ms</w:t>
      </w:r>
      <w:proofErr w:type="spellEnd"/>
      <w:r w:rsidR="001B104E" w:rsidRPr="002F433D">
        <w:rPr>
          <w:sz w:val="22"/>
          <w:szCs w:val="22"/>
        </w:rPr>
        <w:t xml:space="preserve">), from the calculation point of view, </w:t>
      </w:r>
      <w:r w:rsidR="00A41659" w:rsidRPr="002F433D">
        <w:rPr>
          <w:sz w:val="22"/>
          <w:szCs w:val="22"/>
        </w:rPr>
        <w:t xml:space="preserve">it is easier that </w:t>
      </w:r>
      <w:r w:rsidR="001B104E" w:rsidRPr="002F433D">
        <w:rPr>
          <w:sz w:val="22"/>
          <w:szCs w:val="22"/>
        </w:rPr>
        <w:t>the PS</w:t>
      </w:r>
      <w:r w:rsidR="00DE5ABC" w:rsidRPr="002F433D">
        <w:rPr>
          <w:sz w:val="22"/>
          <w:szCs w:val="22"/>
        </w:rPr>
        <w:t>-</w:t>
      </w:r>
      <w:r w:rsidR="001B104E" w:rsidRPr="002F433D">
        <w:rPr>
          <w:sz w:val="22"/>
          <w:szCs w:val="22"/>
        </w:rPr>
        <w:t>offset have absolute time unit</w:t>
      </w:r>
      <w:r w:rsidR="00A41659" w:rsidRPr="002F433D">
        <w:rPr>
          <w:sz w:val="22"/>
          <w:szCs w:val="22"/>
        </w:rPr>
        <w:t xml:space="preserve"> of </w:t>
      </w:r>
      <w:proofErr w:type="spellStart"/>
      <w:r w:rsidR="00A41659" w:rsidRPr="002F433D">
        <w:rPr>
          <w:sz w:val="22"/>
          <w:szCs w:val="22"/>
        </w:rPr>
        <w:t>ms</w:t>
      </w:r>
      <w:r w:rsidR="001B104E" w:rsidRPr="002F433D">
        <w:rPr>
          <w:sz w:val="22"/>
          <w:szCs w:val="22"/>
        </w:rPr>
        <w:t>.</w:t>
      </w:r>
      <w:proofErr w:type="spellEnd"/>
      <w:r w:rsidR="0024721E" w:rsidRPr="002F433D">
        <w:rPr>
          <w:sz w:val="22"/>
          <w:szCs w:val="22"/>
        </w:rPr>
        <w:t xml:space="preserve"> If </w:t>
      </w:r>
      <w:r w:rsidR="00EA0145" w:rsidRPr="002F433D">
        <w:rPr>
          <w:sz w:val="22"/>
          <w:szCs w:val="22"/>
        </w:rPr>
        <w:t>lower</w:t>
      </w:r>
      <w:r w:rsidR="0024721E" w:rsidRPr="002F433D">
        <w:rPr>
          <w:sz w:val="22"/>
          <w:szCs w:val="22"/>
        </w:rPr>
        <w:t xml:space="preserve"> </w:t>
      </w:r>
      <w:r w:rsidR="00D62371" w:rsidRPr="002F433D">
        <w:rPr>
          <w:sz w:val="22"/>
          <w:szCs w:val="22"/>
        </w:rPr>
        <w:t xml:space="preserve">resolution is required, sub </w:t>
      </w:r>
      <w:proofErr w:type="spellStart"/>
      <w:r w:rsidR="00D62371" w:rsidRPr="002F433D">
        <w:rPr>
          <w:sz w:val="22"/>
          <w:szCs w:val="22"/>
        </w:rPr>
        <w:t>ms</w:t>
      </w:r>
      <w:proofErr w:type="spellEnd"/>
      <w:r w:rsidR="00D62371" w:rsidRPr="002F433D">
        <w:rPr>
          <w:sz w:val="22"/>
          <w:szCs w:val="22"/>
        </w:rPr>
        <w:t xml:space="preserve"> could be added in the configurable range.</w:t>
      </w:r>
    </w:p>
    <w:p w14:paraId="037539FD" w14:textId="79D78F18" w:rsidR="00BE4126" w:rsidRDefault="00BE4126" w:rsidP="00DA5AB6">
      <w:pPr>
        <w:rPr>
          <w:b/>
          <w:sz w:val="22"/>
          <w:szCs w:val="22"/>
          <w:u w:val="single"/>
          <w:lang w:eastAsia="zh-CN"/>
        </w:rPr>
      </w:pPr>
    </w:p>
    <w:p w14:paraId="549AE873" w14:textId="7D4316E2" w:rsidR="00AB6131" w:rsidRPr="00BC59A9" w:rsidRDefault="00AB6131" w:rsidP="00BC59A9">
      <w:pPr>
        <w:rPr>
          <w:b/>
          <w:sz w:val="22"/>
          <w:szCs w:val="22"/>
          <w:lang w:eastAsia="zh-CN"/>
        </w:rPr>
      </w:pPr>
      <w:r w:rsidRPr="002F433D">
        <w:rPr>
          <w:b/>
          <w:sz w:val="22"/>
          <w:szCs w:val="22"/>
          <w:lang w:eastAsia="zh-CN"/>
        </w:rPr>
        <w:t>Proposal</w:t>
      </w:r>
      <w:r w:rsidR="000F6AFE">
        <w:rPr>
          <w:b/>
          <w:sz w:val="22"/>
          <w:szCs w:val="22"/>
          <w:lang w:eastAsia="zh-CN"/>
        </w:rPr>
        <w:t xml:space="preserve"> </w:t>
      </w:r>
      <w:proofErr w:type="gramStart"/>
      <w:r w:rsidR="00200888">
        <w:rPr>
          <w:b/>
          <w:sz w:val="22"/>
          <w:szCs w:val="22"/>
          <w:lang w:eastAsia="zh-CN"/>
        </w:rPr>
        <w:t>5</w:t>
      </w:r>
      <w:r w:rsidR="00BC59A9">
        <w:rPr>
          <w:b/>
          <w:sz w:val="22"/>
          <w:szCs w:val="22"/>
          <w:lang w:eastAsia="zh-CN"/>
        </w:rPr>
        <w:t xml:space="preserve"> :</w:t>
      </w:r>
      <w:proofErr w:type="gramEnd"/>
      <w:r w:rsidR="00BC59A9">
        <w:rPr>
          <w:b/>
          <w:sz w:val="22"/>
          <w:szCs w:val="22"/>
          <w:lang w:eastAsia="zh-CN"/>
        </w:rPr>
        <w:t xml:space="preserve"> </w:t>
      </w:r>
      <w:r w:rsidRPr="00BC59A9">
        <w:rPr>
          <w:sz w:val="22"/>
          <w:szCs w:val="22"/>
          <w:lang w:eastAsia="zh-CN"/>
        </w:rPr>
        <w:t>NR supports the unit of PS</w:t>
      </w:r>
      <w:r w:rsidR="006C7C94" w:rsidRPr="00BC59A9">
        <w:rPr>
          <w:sz w:val="22"/>
          <w:szCs w:val="22"/>
          <w:lang w:eastAsia="zh-CN"/>
        </w:rPr>
        <w:t>-</w:t>
      </w:r>
      <w:r w:rsidRPr="00BC59A9">
        <w:rPr>
          <w:sz w:val="22"/>
          <w:szCs w:val="22"/>
          <w:lang w:eastAsia="zh-CN"/>
        </w:rPr>
        <w:t xml:space="preserve">offset is given in </w:t>
      </w:r>
      <w:proofErr w:type="spellStart"/>
      <w:r w:rsidRPr="00BC59A9">
        <w:rPr>
          <w:sz w:val="22"/>
          <w:szCs w:val="22"/>
          <w:lang w:eastAsia="zh-CN"/>
        </w:rPr>
        <w:t>ms</w:t>
      </w:r>
      <w:proofErr w:type="spellEnd"/>
      <w:r w:rsidRPr="00BC59A9">
        <w:rPr>
          <w:sz w:val="22"/>
          <w:szCs w:val="22"/>
          <w:lang w:eastAsia="zh-CN"/>
        </w:rPr>
        <w:t xml:space="preserve"> (millisecond).</w:t>
      </w:r>
    </w:p>
    <w:p w14:paraId="524E6315" w14:textId="77777777" w:rsidR="00AB6131" w:rsidRPr="002F433D" w:rsidRDefault="00AB6131" w:rsidP="00DA5AB6">
      <w:pPr>
        <w:rPr>
          <w:b/>
          <w:sz w:val="22"/>
          <w:szCs w:val="22"/>
          <w:u w:val="single"/>
          <w:lang w:eastAsia="zh-CN"/>
        </w:rPr>
      </w:pPr>
    </w:p>
    <w:p w14:paraId="363816AB" w14:textId="3B8A47AC" w:rsidR="001444F0" w:rsidRPr="00BC59A9" w:rsidRDefault="000F52C5" w:rsidP="00BC59A9">
      <w:pPr>
        <w:rPr>
          <w:b/>
          <w:sz w:val="22"/>
          <w:szCs w:val="22"/>
          <w:lang w:eastAsia="zh-CN"/>
        </w:rPr>
      </w:pPr>
      <w:r w:rsidRPr="002F433D">
        <w:rPr>
          <w:b/>
          <w:sz w:val="22"/>
          <w:szCs w:val="22"/>
          <w:lang w:eastAsia="zh-CN"/>
        </w:rPr>
        <w:t>Proposal</w:t>
      </w:r>
      <w:r w:rsidR="000F6AFE">
        <w:rPr>
          <w:b/>
          <w:sz w:val="22"/>
          <w:szCs w:val="22"/>
          <w:lang w:eastAsia="zh-CN"/>
        </w:rPr>
        <w:t xml:space="preserve"> </w:t>
      </w:r>
      <w:proofErr w:type="gramStart"/>
      <w:r w:rsidR="00200888">
        <w:rPr>
          <w:b/>
          <w:sz w:val="22"/>
          <w:szCs w:val="22"/>
          <w:lang w:eastAsia="zh-CN"/>
        </w:rPr>
        <w:t>6</w:t>
      </w:r>
      <w:r w:rsidR="00BC59A9">
        <w:rPr>
          <w:b/>
          <w:sz w:val="22"/>
          <w:szCs w:val="22"/>
          <w:lang w:eastAsia="zh-CN"/>
        </w:rPr>
        <w:t xml:space="preserve"> :</w:t>
      </w:r>
      <w:r w:rsidRPr="00BC59A9">
        <w:rPr>
          <w:sz w:val="22"/>
          <w:szCs w:val="22"/>
          <w:lang w:eastAsia="zh-CN"/>
        </w:rPr>
        <w:t>NR</w:t>
      </w:r>
      <w:proofErr w:type="gramEnd"/>
      <w:r w:rsidRPr="00BC59A9">
        <w:rPr>
          <w:sz w:val="22"/>
          <w:szCs w:val="22"/>
          <w:lang w:eastAsia="zh-CN"/>
        </w:rPr>
        <w:t xml:space="preserve"> supports </w:t>
      </w:r>
      <w:r w:rsidR="00C41F26" w:rsidRPr="00BC59A9">
        <w:rPr>
          <w:sz w:val="22"/>
          <w:szCs w:val="22"/>
          <w:lang w:eastAsia="zh-CN"/>
        </w:rPr>
        <w:t>the</w:t>
      </w:r>
      <w:r w:rsidRPr="00BC59A9">
        <w:rPr>
          <w:sz w:val="22"/>
          <w:szCs w:val="22"/>
          <w:lang w:eastAsia="zh-CN"/>
        </w:rPr>
        <w:t xml:space="preserve"> </w:t>
      </w:r>
      <w:r w:rsidR="00556033" w:rsidRPr="00BC59A9">
        <w:rPr>
          <w:sz w:val="22"/>
          <w:szCs w:val="22"/>
          <w:lang w:eastAsia="zh-CN"/>
        </w:rPr>
        <w:t xml:space="preserve">range of </w:t>
      </w:r>
      <w:r w:rsidR="00D52190" w:rsidRPr="00BC59A9">
        <w:rPr>
          <w:sz w:val="22"/>
          <w:szCs w:val="22"/>
          <w:lang w:eastAsia="zh-CN"/>
        </w:rPr>
        <w:t>PS</w:t>
      </w:r>
      <w:r w:rsidR="006C7C94" w:rsidRPr="00BC59A9">
        <w:rPr>
          <w:sz w:val="22"/>
          <w:szCs w:val="22"/>
          <w:lang w:eastAsia="zh-CN"/>
        </w:rPr>
        <w:t>-</w:t>
      </w:r>
      <w:r w:rsidR="00D52190" w:rsidRPr="00BC59A9">
        <w:rPr>
          <w:sz w:val="22"/>
          <w:szCs w:val="22"/>
          <w:lang w:eastAsia="zh-CN"/>
        </w:rPr>
        <w:t>offset</w:t>
      </w:r>
      <w:r w:rsidR="00483E1C" w:rsidRPr="00BC59A9">
        <w:rPr>
          <w:sz w:val="22"/>
          <w:szCs w:val="22"/>
          <w:lang w:eastAsia="zh-CN"/>
        </w:rPr>
        <w:t xml:space="preserve"> </w:t>
      </w:r>
      <w:r w:rsidR="00556033" w:rsidRPr="00BC59A9">
        <w:rPr>
          <w:sz w:val="22"/>
          <w:szCs w:val="22"/>
          <w:lang w:eastAsia="zh-CN"/>
        </w:rPr>
        <w:t>is given</w:t>
      </w:r>
      <w:r w:rsidR="001C24FF" w:rsidRPr="00BC59A9">
        <w:rPr>
          <w:sz w:val="22"/>
          <w:szCs w:val="22"/>
          <w:lang w:eastAsia="zh-CN"/>
        </w:rPr>
        <w:t xml:space="preserve"> </w:t>
      </w:r>
      <w:r w:rsidR="00540F97" w:rsidRPr="00BC59A9">
        <w:rPr>
          <w:sz w:val="22"/>
          <w:szCs w:val="22"/>
          <w:lang w:eastAsia="zh-CN"/>
        </w:rPr>
        <w:t>1/32</w:t>
      </w:r>
      <w:r w:rsidR="0060217C" w:rsidRPr="00BC59A9">
        <w:rPr>
          <w:sz w:val="22"/>
          <w:szCs w:val="22"/>
          <w:lang w:eastAsia="zh-CN"/>
        </w:rPr>
        <w:t xml:space="preserve">ms </w:t>
      </w:r>
      <w:r w:rsidR="00877DAF" w:rsidRPr="00BC59A9">
        <w:rPr>
          <w:sz w:val="22"/>
          <w:szCs w:val="22"/>
          <w:lang w:eastAsia="zh-CN"/>
        </w:rPr>
        <w:t>to</w:t>
      </w:r>
      <w:r w:rsidR="00614646" w:rsidRPr="00BC59A9">
        <w:rPr>
          <w:sz w:val="22"/>
          <w:szCs w:val="22"/>
          <w:lang w:eastAsia="zh-CN"/>
        </w:rPr>
        <w:t xml:space="preserve"> </w:t>
      </w:r>
      <w:r w:rsidR="00DF4F21" w:rsidRPr="00BC59A9">
        <w:rPr>
          <w:sz w:val="22"/>
          <w:szCs w:val="22"/>
          <w:lang w:eastAsia="zh-CN"/>
        </w:rPr>
        <w:t>16</w:t>
      </w:r>
      <w:r w:rsidR="00456AB9" w:rsidRPr="00BC59A9">
        <w:rPr>
          <w:sz w:val="22"/>
          <w:szCs w:val="22"/>
          <w:lang w:eastAsia="zh-CN"/>
        </w:rPr>
        <w:t>ms</w:t>
      </w:r>
      <w:r w:rsidR="008422FD" w:rsidRPr="00BC59A9">
        <w:rPr>
          <w:sz w:val="22"/>
          <w:szCs w:val="22"/>
          <w:lang w:eastAsia="zh-CN"/>
        </w:rPr>
        <w:t>.</w:t>
      </w:r>
    </w:p>
    <w:p w14:paraId="094B80BE" w14:textId="77777777" w:rsidR="006C7C94" w:rsidRPr="006C7C94" w:rsidRDefault="006C7C94" w:rsidP="006C7C94">
      <w:pPr>
        <w:rPr>
          <w:sz w:val="22"/>
          <w:szCs w:val="22"/>
          <w:lang w:eastAsia="zh-CN"/>
        </w:rPr>
      </w:pPr>
    </w:p>
    <w:p w14:paraId="5ABBCBA4" w14:textId="0148D310" w:rsidR="006C7C94" w:rsidRPr="00BC59A9" w:rsidRDefault="006C7C94" w:rsidP="00BC59A9">
      <w:pPr>
        <w:rPr>
          <w:b/>
          <w:sz w:val="22"/>
          <w:szCs w:val="22"/>
          <w:lang w:eastAsia="zh-CN"/>
        </w:rPr>
      </w:pPr>
      <w:r w:rsidRPr="006C7C94">
        <w:rPr>
          <w:b/>
          <w:sz w:val="22"/>
          <w:szCs w:val="22"/>
          <w:lang w:eastAsia="zh-CN"/>
        </w:rPr>
        <w:t xml:space="preserve">Proposal </w:t>
      </w:r>
      <w:proofErr w:type="gramStart"/>
      <w:r w:rsidR="00200888">
        <w:rPr>
          <w:b/>
          <w:sz w:val="22"/>
          <w:szCs w:val="22"/>
          <w:lang w:eastAsia="zh-CN"/>
        </w:rPr>
        <w:t>7</w:t>
      </w:r>
      <w:r w:rsidR="00BC59A9">
        <w:rPr>
          <w:b/>
          <w:sz w:val="22"/>
          <w:szCs w:val="22"/>
          <w:lang w:eastAsia="zh-CN"/>
        </w:rPr>
        <w:t xml:space="preserve"> :</w:t>
      </w:r>
      <w:proofErr w:type="gramEnd"/>
      <w:r w:rsidR="00BC59A9">
        <w:rPr>
          <w:b/>
          <w:sz w:val="22"/>
          <w:szCs w:val="22"/>
          <w:lang w:eastAsia="zh-CN"/>
        </w:rPr>
        <w:t xml:space="preserve"> </w:t>
      </w:r>
      <w:r w:rsidRPr="00BC59A9">
        <w:rPr>
          <w:sz w:val="22"/>
          <w:szCs w:val="22"/>
          <w:lang w:eastAsia="zh-CN"/>
        </w:rPr>
        <w:t>The PS-offset should be shorter than configured DRX cycle.</w:t>
      </w:r>
    </w:p>
    <w:p w14:paraId="55B79A02" w14:textId="7F9C2FB7" w:rsidR="00292D48" w:rsidRDefault="00292D48" w:rsidP="00D80C3A">
      <w:pPr>
        <w:rPr>
          <w:b/>
          <w:sz w:val="22"/>
          <w:szCs w:val="22"/>
          <w:u w:val="single"/>
          <w:lang w:eastAsia="zh-CN"/>
        </w:rPr>
      </w:pPr>
    </w:p>
    <w:p w14:paraId="25DF7C63" w14:textId="77777777" w:rsidR="00292D48" w:rsidRPr="002F433D" w:rsidRDefault="00292D48" w:rsidP="00D80C3A">
      <w:pPr>
        <w:rPr>
          <w:b/>
          <w:sz w:val="22"/>
          <w:szCs w:val="22"/>
          <w:u w:val="single"/>
          <w:lang w:eastAsia="zh-CN"/>
        </w:rPr>
      </w:pPr>
    </w:p>
    <w:p w14:paraId="35FFF0F3" w14:textId="3AA3F842" w:rsidR="00D80C3A" w:rsidRDefault="00BA0A5B" w:rsidP="00D80C3A">
      <w:pPr>
        <w:rPr>
          <w:b/>
          <w:sz w:val="22"/>
          <w:szCs w:val="22"/>
          <w:u w:val="single"/>
          <w:lang w:eastAsia="zh-CN"/>
        </w:rPr>
      </w:pPr>
      <w:r>
        <w:rPr>
          <w:b/>
          <w:sz w:val="22"/>
          <w:szCs w:val="22"/>
          <w:u w:val="single"/>
          <w:lang w:eastAsia="zh-CN"/>
        </w:rPr>
        <w:t>Short DRX and Long DRX</w:t>
      </w:r>
    </w:p>
    <w:p w14:paraId="5AB8B911" w14:textId="7A764FFD" w:rsidR="003F65B8" w:rsidRPr="004A7EA0" w:rsidRDefault="003F65B8" w:rsidP="003F65B8">
      <w:pPr>
        <w:rPr>
          <w:sz w:val="22"/>
          <w:szCs w:val="22"/>
          <w:lang w:eastAsia="zh-CN"/>
        </w:rPr>
      </w:pPr>
      <w:r w:rsidRPr="004A7EA0">
        <w:rPr>
          <w:sz w:val="22"/>
          <w:szCs w:val="22"/>
          <w:lang w:eastAsia="zh-CN"/>
        </w:rPr>
        <w:t xml:space="preserve">During RAN1#98b following agreements </w:t>
      </w:r>
      <w:r>
        <w:rPr>
          <w:sz w:val="22"/>
          <w:szCs w:val="22"/>
          <w:lang w:eastAsia="zh-CN"/>
        </w:rPr>
        <w:t>was made regarding whether short/long DRX and WUS.</w:t>
      </w:r>
    </w:p>
    <w:p w14:paraId="663D9625" w14:textId="63B60466" w:rsidR="00BA0A5B" w:rsidRDefault="00BA0A5B" w:rsidP="00D80C3A">
      <w:pPr>
        <w:rPr>
          <w:b/>
          <w:sz w:val="22"/>
          <w:szCs w:val="22"/>
          <w:u w:val="single"/>
          <w:lang w:eastAsia="zh-CN"/>
        </w:rPr>
      </w:pPr>
    </w:p>
    <w:tbl>
      <w:tblPr>
        <w:tblStyle w:val="TableGrid"/>
        <w:tblW w:w="0" w:type="auto"/>
        <w:tblLook w:val="04A0" w:firstRow="1" w:lastRow="0" w:firstColumn="1" w:lastColumn="0" w:noHBand="0" w:noVBand="1"/>
      </w:tblPr>
      <w:tblGrid>
        <w:gridCol w:w="9629"/>
      </w:tblGrid>
      <w:tr w:rsidR="00BA0A5B" w14:paraId="2B22807E" w14:textId="77777777" w:rsidTr="00BA0A5B">
        <w:tc>
          <w:tcPr>
            <w:tcW w:w="9629" w:type="dxa"/>
          </w:tcPr>
          <w:p w14:paraId="65A83C23" w14:textId="77777777" w:rsidR="00BA0A5B" w:rsidRPr="00BA0A5B" w:rsidRDefault="00BA0A5B" w:rsidP="00BA0A5B">
            <w:pPr>
              <w:rPr>
                <w:sz w:val="22"/>
                <w:szCs w:val="22"/>
              </w:rPr>
            </w:pPr>
            <w:r w:rsidRPr="00BA0A5B">
              <w:rPr>
                <w:sz w:val="22"/>
                <w:szCs w:val="22"/>
                <w:highlight w:val="green"/>
              </w:rPr>
              <w:t>Agreements</w:t>
            </w:r>
            <w:r w:rsidRPr="00BA0A5B">
              <w:rPr>
                <w:sz w:val="22"/>
                <w:szCs w:val="22"/>
              </w:rPr>
              <w:t>:</w:t>
            </w:r>
          </w:p>
          <w:p w14:paraId="0217E6CE" w14:textId="77777777" w:rsidR="00BA0A5B" w:rsidRPr="00BA0A5B" w:rsidRDefault="00BA0A5B" w:rsidP="009F1918">
            <w:pPr>
              <w:numPr>
                <w:ilvl w:val="0"/>
                <w:numId w:val="26"/>
              </w:numPr>
              <w:rPr>
                <w:sz w:val="22"/>
                <w:szCs w:val="22"/>
              </w:rPr>
            </w:pPr>
            <w:r w:rsidRPr="00BA0A5B">
              <w:rPr>
                <w:sz w:val="22"/>
                <w:szCs w:val="22"/>
              </w:rPr>
              <w:t xml:space="preserve">The </w:t>
            </w:r>
            <w:r w:rsidRPr="00BA0A5B">
              <w:rPr>
                <w:bCs/>
                <w:sz w:val="22"/>
                <w:szCs w:val="22"/>
              </w:rPr>
              <w:t>PDCCH-based power saving signal/channel can be configured for long DRX for a UE</w:t>
            </w:r>
          </w:p>
          <w:p w14:paraId="69FE2960" w14:textId="77777777" w:rsidR="00BA0A5B" w:rsidRPr="00BA0A5B" w:rsidRDefault="00BA0A5B" w:rsidP="009F1918">
            <w:pPr>
              <w:numPr>
                <w:ilvl w:val="1"/>
                <w:numId w:val="26"/>
              </w:numPr>
              <w:rPr>
                <w:sz w:val="22"/>
                <w:szCs w:val="22"/>
              </w:rPr>
            </w:pPr>
            <w:r w:rsidRPr="00BA0A5B">
              <w:rPr>
                <w:bCs/>
                <w:sz w:val="22"/>
                <w:szCs w:val="22"/>
              </w:rPr>
              <w:t>(</w:t>
            </w:r>
            <w:r w:rsidRPr="00BA0A5B">
              <w:rPr>
                <w:bCs/>
                <w:sz w:val="22"/>
                <w:szCs w:val="22"/>
                <w:highlight w:val="darkYellow"/>
              </w:rPr>
              <w:t>Working assumption</w:t>
            </w:r>
            <w:r w:rsidRPr="00BA0A5B">
              <w:rPr>
                <w:bCs/>
                <w:sz w:val="22"/>
                <w:szCs w:val="22"/>
              </w:rPr>
              <w:t>) If there is also short DRX cycle configured for the UE, the PDCCH-based power saving signal/channel is not applicable for the short DRX cycle</w:t>
            </w:r>
          </w:p>
          <w:p w14:paraId="225ED51D" w14:textId="77777777" w:rsidR="00BA0A5B" w:rsidRDefault="00BA0A5B" w:rsidP="00D80C3A">
            <w:pPr>
              <w:rPr>
                <w:b/>
                <w:sz w:val="22"/>
                <w:szCs w:val="22"/>
                <w:u w:val="single"/>
                <w:lang w:eastAsia="zh-CN"/>
              </w:rPr>
            </w:pPr>
          </w:p>
        </w:tc>
      </w:tr>
    </w:tbl>
    <w:p w14:paraId="0A02C147" w14:textId="5303B55F" w:rsidR="00780580" w:rsidRDefault="00780580" w:rsidP="00780580">
      <w:pPr>
        <w:rPr>
          <w:sz w:val="22"/>
          <w:szCs w:val="22"/>
          <w:lang w:eastAsia="zh-CN"/>
        </w:rPr>
      </w:pPr>
    </w:p>
    <w:p w14:paraId="6F354410" w14:textId="42FD6659" w:rsidR="00780580" w:rsidRPr="002F433D" w:rsidRDefault="00780580" w:rsidP="00780580">
      <w:pPr>
        <w:jc w:val="both"/>
        <w:rPr>
          <w:sz w:val="22"/>
          <w:szCs w:val="22"/>
          <w:lang w:eastAsia="zh-CN"/>
        </w:rPr>
      </w:pPr>
      <w:r>
        <w:rPr>
          <w:sz w:val="22"/>
          <w:szCs w:val="22"/>
          <w:lang w:eastAsia="zh-CN"/>
        </w:rPr>
        <w:t>C</w:t>
      </w:r>
      <w:r w:rsidRPr="002F433D">
        <w:rPr>
          <w:sz w:val="22"/>
          <w:szCs w:val="22"/>
          <w:lang w:eastAsia="zh-CN"/>
        </w:rPr>
        <w:t>onsidering that there is significant overlap between the ranges for short DRX cycle and long DRX cycle, there is no strong technical reason why power saving signal should be applied to long DRX only. Note that the short DRX cycle ranges from 2ms to 640ms. The long DRX cycle ranges from 10ms to 10240ms.</w:t>
      </w:r>
      <w:r>
        <w:rPr>
          <w:sz w:val="22"/>
          <w:szCs w:val="22"/>
          <w:lang w:eastAsia="zh-CN"/>
        </w:rPr>
        <w:t xml:space="preserve"> However, considering the </w:t>
      </w:r>
      <w:r w:rsidR="00483045">
        <w:rPr>
          <w:sz w:val="22"/>
          <w:szCs w:val="22"/>
          <w:lang w:eastAsia="zh-CN"/>
        </w:rPr>
        <w:t>view</w:t>
      </w:r>
      <w:r>
        <w:rPr>
          <w:sz w:val="22"/>
          <w:szCs w:val="22"/>
          <w:lang w:eastAsia="zh-CN"/>
        </w:rPr>
        <w:t xml:space="preserve"> that short DRX duration is replacement of long inactivity timer</w:t>
      </w:r>
      <w:r w:rsidR="00367367">
        <w:rPr>
          <w:sz w:val="22"/>
          <w:szCs w:val="22"/>
          <w:lang w:eastAsia="zh-CN"/>
        </w:rPr>
        <w:t xml:space="preserve">, </w:t>
      </w:r>
      <w:r w:rsidR="0012426C">
        <w:rPr>
          <w:sz w:val="22"/>
          <w:szCs w:val="22"/>
          <w:lang w:eastAsia="zh-CN"/>
        </w:rPr>
        <w:t>it may make sense to make UE monitor all the PDCCH</w:t>
      </w:r>
      <w:r w:rsidR="00FF681C">
        <w:rPr>
          <w:sz w:val="22"/>
          <w:szCs w:val="22"/>
          <w:lang w:eastAsia="zh-CN"/>
        </w:rPr>
        <w:t>s</w:t>
      </w:r>
      <w:r w:rsidR="0012426C">
        <w:rPr>
          <w:sz w:val="22"/>
          <w:szCs w:val="22"/>
          <w:lang w:eastAsia="zh-CN"/>
        </w:rPr>
        <w:t xml:space="preserve"> until short DRX cycle expires</w:t>
      </w:r>
      <w:r w:rsidR="00FF681C">
        <w:rPr>
          <w:sz w:val="22"/>
          <w:szCs w:val="22"/>
          <w:lang w:eastAsia="zh-CN"/>
        </w:rPr>
        <w:t xml:space="preserve"> without WUS.</w:t>
      </w:r>
      <w:r w:rsidR="008E7085">
        <w:rPr>
          <w:sz w:val="22"/>
          <w:szCs w:val="22"/>
          <w:lang w:eastAsia="zh-CN"/>
        </w:rPr>
        <w:t xml:space="preserve"> Another fact is the complication of WUS application when DRX cycle is very short. </w:t>
      </w:r>
      <w:r w:rsidR="00281649">
        <w:rPr>
          <w:sz w:val="22"/>
          <w:szCs w:val="22"/>
          <w:lang w:eastAsia="zh-CN"/>
        </w:rPr>
        <w:t>Handling two cases could increase spec work was one of argument. In this sense, we think at least in R16, it is reasonable to apply WUS for long DRX only.</w:t>
      </w:r>
    </w:p>
    <w:p w14:paraId="6E1AF9EC" w14:textId="41152711" w:rsidR="00836D08" w:rsidRPr="0017384D" w:rsidRDefault="00836D08" w:rsidP="00836D08">
      <w:pPr>
        <w:tabs>
          <w:tab w:val="left" w:pos="1872"/>
        </w:tabs>
        <w:jc w:val="both"/>
        <w:rPr>
          <w:sz w:val="20"/>
          <w:szCs w:val="20"/>
          <w:vertAlign w:val="subscript"/>
          <w:lang w:eastAsia="zh-CN"/>
        </w:rPr>
      </w:pPr>
    </w:p>
    <w:p w14:paraId="24AF981B" w14:textId="6104FFA1" w:rsidR="00836D08" w:rsidRPr="00F32F93" w:rsidRDefault="00836D08" w:rsidP="00F32F93">
      <w:pPr>
        <w:tabs>
          <w:tab w:val="left" w:pos="1872"/>
        </w:tabs>
        <w:jc w:val="both"/>
        <w:rPr>
          <w:b/>
          <w:sz w:val="22"/>
          <w:szCs w:val="22"/>
          <w:lang w:eastAsia="zh-CN"/>
        </w:rPr>
      </w:pPr>
      <w:r w:rsidRPr="000F6AFE">
        <w:rPr>
          <w:b/>
          <w:sz w:val="22"/>
          <w:szCs w:val="22"/>
          <w:lang w:eastAsia="zh-CN"/>
        </w:rPr>
        <w:t xml:space="preserve">Proposal </w:t>
      </w:r>
      <w:proofErr w:type="gramStart"/>
      <w:r w:rsidR="00200888">
        <w:rPr>
          <w:b/>
          <w:sz w:val="22"/>
          <w:szCs w:val="22"/>
          <w:lang w:eastAsia="zh-CN"/>
        </w:rPr>
        <w:t>8</w:t>
      </w:r>
      <w:r w:rsidR="00F32F93">
        <w:rPr>
          <w:b/>
          <w:sz w:val="22"/>
          <w:szCs w:val="22"/>
          <w:lang w:eastAsia="zh-CN"/>
        </w:rPr>
        <w:t xml:space="preserve"> :</w:t>
      </w:r>
      <w:proofErr w:type="gramEnd"/>
      <w:r w:rsidR="00F32F93">
        <w:rPr>
          <w:b/>
          <w:sz w:val="22"/>
          <w:szCs w:val="22"/>
          <w:lang w:eastAsia="zh-CN"/>
        </w:rPr>
        <w:t xml:space="preserve"> </w:t>
      </w:r>
      <w:r w:rsidR="00281649" w:rsidRPr="00F32F93">
        <w:rPr>
          <w:sz w:val="22"/>
          <w:szCs w:val="22"/>
          <w:lang w:eastAsia="zh-CN"/>
        </w:rPr>
        <w:t>Confirm following working assumption from RAN1#98b.</w:t>
      </w:r>
    </w:p>
    <w:p w14:paraId="73F2C7B4" w14:textId="7E410D08" w:rsidR="00281649" w:rsidRPr="000F6AFE" w:rsidRDefault="00281649" w:rsidP="00F32F93">
      <w:pPr>
        <w:numPr>
          <w:ilvl w:val="0"/>
          <w:numId w:val="19"/>
        </w:numPr>
        <w:rPr>
          <w:sz w:val="22"/>
          <w:szCs w:val="22"/>
        </w:rPr>
      </w:pPr>
      <w:r w:rsidRPr="000F6AFE">
        <w:rPr>
          <w:bCs/>
          <w:sz w:val="22"/>
          <w:szCs w:val="22"/>
        </w:rPr>
        <w:t>(</w:t>
      </w:r>
      <w:r w:rsidRPr="000F6AFE">
        <w:rPr>
          <w:bCs/>
          <w:sz w:val="22"/>
          <w:szCs w:val="22"/>
          <w:highlight w:val="darkYellow"/>
        </w:rPr>
        <w:t>Working assumption</w:t>
      </w:r>
      <w:r w:rsidRPr="000F6AFE">
        <w:rPr>
          <w:bCs/>
          <w:sz w:val="22"/>
          <w:szCs w:val="22"/>
        </w:rPr>
        <w:t>) If there is also short DRX cycle configured for the UE, the PDCCH-based power saving signal/channel is not applicable for the short DRX cycle</w:t>
      </w:r>
    </w:p>
    <w:p w14:paraId="4E1515B4" w14:textId="77777777" w:rsidR="00E515E5" w:rsidRPr="008F2029" w:rsidRDefault="00E515E5" w:rsidP="008F2029">
      <w:pPr>
        <w:tabs>
          <w:tab w:val="left" w:pos="1872"/>
        </w:tabs>
        <w:rPr>
          <w:sz w:val="20"/>
        </w:rPr>
      </w:pPr>
    </w:p>
    <w:p w14:paraId="4CBA851F" w14:textId="5EB8B3DC" w:rsidR="008E2F98" w:rsidRPr="009D077B" w:rsidRDefault="00036C79" w:rsidP="009D077B">
      <w:pPr>
        <w:pStyle w:val="Heading2"/>
        <w:rPr>
          <w:lang w:eastAsia="ko-KR"/>
        </w:rPr>
      </w:pPr>
      <w:r w:rsidRPr="0017384D">
        <w:rPr>
          <w:lang w:eastAsia="ko-KR"/>
        </w:rPr>
        <w:lastRenderedPageBreak/>
        <w:t>Search Space</w:t>
      </w:r>
      <w:r w:rsidR="006E1665" w:rsidRPr="0017384D">
        <w:rPr>
          <w:lang w:eastAsia="ko-KR"/>
        </w:rPr>
        <w:t xml:space="preserve"> Set</w:t>
      </w:r>
    </w:p>
    <w:p w14:paraId="2618E631" w14:textId="7E7214DE" w:rsidR="008E2F98" w:rsidRPr="005814A1" w:rsidRDefault="0088114E" w:rsidP="008E2F98">
      <w:pPr>
        <w:jc w:val="both"/>
        <w:rPr>
          <w:sz w:val="22"/>
          <w:szCs w:val="22"/>
        </w:rPr>
      </w:pPr>
      <w:r w:rsidRPr="005814A1">
        <w:rPr>
          <w:sz w:val="22"/>
          <w:szCs w:val="22"/>
        </w:rPr>
        <w:t>During RAN1#</w:t>
      </w:r>
      <w:r w:rsidR="0078710D" w:rsidRPr="005814A1">
        <w:rPr>
          <w:sz w:val="22"/>
          <w:szCs w:val="22"/>
        </w:rPr>
        <w:t>98</w:t>
      </w:r>
      <w:r w:rsidRPr="005814A1">
        <w:rPr>
          <w:sz w:val="22"/>
          <w:szCs w:val="22"/>
        </w:rPr>
        <w:t>,</w:t>
      </w:r>
      <w:r w:rsidR="008E2F98" w:rsidRPr="005814A1">
        <w:rPr>
          <w:sz w:val="22"/>
          <w:szCs w:val="22"/>
        </w:rPr>
        <w:t xml:space="preserve"> RAN1 </w:t>
      </w:r>
      <w:r w:rsidR="00C56344" w:rsidRPr="005814A1">
        <w:rPr>
          <w:sz w:val="22"/>
          <w:szCs w:val="22"/>
        </w:rPr>
        <w:t xml:space="preserve">has </w:t>
      </w:r>
      <w:r w:rsidRPr="005814A1">
        <w:rPr>
          <w:sz w:val="22"/>
          <w:szCs w:val="22"/>
        </w:rPr>
        <w:t>agreed to support CSS for power saving signal/channel</w:t>
      </w:r>
      <w:r w:rsidR="008E2F98" w:rsidRPr="005814A1">
        <w:rPr>
          <w:sz w:val="22"/>
          <w:szCs w:val="22"/>
        </w:rPr>
        <w:t>.</w:t>
      </w:r>
    </w:p>
    <w:tbl>
      <w:tblPr>
        <w:tblStyle w:val="TableGrid"/>
        <w:tblW w:w="0" w:type="auto"/>
        <w:tblLook w:val="04A0" w:firstRow="1" w:lastRow="0" w:firstColumn="1" w:lastColumn="0" w:noHBand="0" w:noVBand="1"/>
      </w:tblPr>
      <w:tblGrid>
        <w:gridCol w:w="9629"/>
      </w:tblGrid>
      <w:tr w:rsidR="008E2F98" w:rsidRPr="005814A1" w14:paraId="1518CCFD" w14:textId="77777777" w:rsidTr="008E2F98">
        <w:tc>
          <w:tcPr>
            <w:tcW w:w="9629" w:type="dxa"/>
          </w:tcPr>
          <w:p w14:paraId="5F4BC8B0" w14:textId="77777777" w:rsidR="008E2F98" w:rsidRPr="005814A1" w:rsidRDefault="008E2F98" w:rsidP="008E2F98">
            <w:pPr>
              <w:rPr>
                <w:sz w:val="22"/>
                <w:szCs w:val="22"/>
              </w:rPr>
            </w:pPr>
            <w:r w:rsidRPr="005814A1">
              <w:rPr>
                <w:sz w:val="22"/>
                <w:szCs w:val="22"/>
                <w:highlight w:val="green"/>
              </w:rPr>
              <w:t>Agreements</w:t>
            </w:r>
            <w:r w:rsidRPr="005814A1">
              <w:rPr>
                <w:sz w:val="22"/>
                <w:szCs w:val="22"/>
              </w:rPr>
              <w:t>:</w:t>
            </w:r>
          </w:p>
          <w:p w14:paraId="795EFBD9" w14:textId="22D0F419" w:rsidR="008E2F98" w:rsidRPr="005814A1" w:rsidRDefault="008E2F98" w:rsidP="009F1918">
            <w:pPr>
              <w:numPr>
                <w:ilvl w:val="0"/>
                <w:numId w:val="23"/>
              </w:numPr>
              <w:rPr>
                <w:sz w:val="22"/>
                <w:szCs w:val="22"/>
              </w:rPr>
            </w:pPr>
            <w:r w:rsidRPr="005814A1">
              <w:rPr>
                <w:sz w:val="22"/>
                <w:szCs w:val="22"/>
              </w:rPr>
              <w:t>The new DCI format for power saving signal/channel is configured to be monitored at least in CSS.</w:t>
            </w:r>
          </w:p>
          <w:p w14:paraId="0BCB661B" w14:textId="3B947543" w:rsidR="008D557F" w:rsidRPr="005814A1" w:rsidRDefault="008E2F98" w:rsidP="009F1918">
            <w:pPr>
              <w:numPr>
                <w:ilvl w:val="1"/>
                <w:numId w:val="23"/>
              </w:numPr>
              <w:rPr>
                <w:sz w:val="22"/>
                <w:szCs w:val="22"/>
                <w:highlight w:val="cyan"/>
              </w:rPr>
            </w:pPr>
            <w:r w:rsidRPr="005814A1">
              <w:rPr>
                <w:sz w:val="22"/>
                <w:szCs w:val="22"/>
                <w:highlight w:val="cyan"/>
              </w:rPr>
              <w:t>FFS for UESS</w:t>
            </w:r>
          </w:p>
        </w:tc>
      </w:tr>
    </w:tbl>
    <w:p w14:paraId="1F92B0C9" w14:textId="77777777" w:rsidR="008D557F" w:rsidRPr="005814A1" w:rsidRDefault="008D557F" w:rsidP="00253B9B">
      <w:pPr>
        <w:tabs>
          <w:tab w:val="left" w:pos="1872"/>
        </w:tabs>
        <w:rPr>
          <w:sz w:val="22"/>
          <w:szCs w:val="22"/>
          <w:lang w:eastAsia="zh-CN"/>
        </w:rPr>
      </w:pPr>
    </w:p>
    <w:p w14:paraId="25C8C5E7" w14:textId="29A95EAE" w:rsidR="008D557F" w:rsidRPr="005814A1" w:rsidRDefault="008D557F" w:rsidP="00253B9B">
      <w:pPr>
        <w:tabs>
          <w:tab w:val="left" w:pos="1872"/>
        </w:tabs>
        <w:rPr>
          <w:sz w:val="22"/>
          <w:szCs w:val="22"/>
          <w:lang w:eastAsia="zh-CN"/>
        </w:rPr>
      </w:pPr>
      <w:r w:rsidRPr="005814A1">
        <w:rPr>
          <w:sz w:val="22"/>
          <w:szCs w:val="22"/>
          <w:lang w:eastAsia="zh-CN"/>
        </w:rPr>
        <w:t>During the RAN1#98b meeting, RAN1 made following agreements</w:t>
      </w:r>
    </w:p>
    <w:tbl>
      <w:tblPr>
        <w:tblStyle w:val="TableGrid"/>
        <w:tblW w:w="0" w:type="auto"/>
        <w:tblLook w:val="04A0" w:firstRow="1" w:lastRow="0" w:firstColumn="1" w:lastColumn="0" w:noHBand="0" w:noVBand="1"/>
      </w:tblPr>
      <w:tblGrid>
        <w:gridCol w:w="9629"/>
      </w:tblGrid>
      <w:tr w:rsidR="008D557F" w:rsidRPr="005814A1" w14:paraId="33DFD496" w14:textId="77777777" w:rsidTr="008D557F">
        <w:tc>
          <w:tcPr>
            <w:tcW w:w="9629" w:type="dxa"/>
          </w:tcPr>
          <w:p w14:paraId="2CEB5AE1" w14:textId="77777777" w:rsidR="008D557F" w:rsidRPr="005814A1" w:rsidRDefault="008D557F" w:rsidP="008D557F">
            <w:pPr>
              <w:rPr>
                <w:b/>
                <w:bCs/>
                <w:sz w:val="22"/>
                <w:szCs w:val="22"/>
              </w:rPr>
            </w:pPr>
            <w:r w:rsidRPr="005814A1">
              <w:rPr>
                <w:sz w:val="22"/>
                <w:szCs w:val="22"/>
                <w:highlight w:val="green"/>
              </w:rPr>
              <w:t>Agreements</w:t>
            </w:r>
            <w:r w:rsidRPr="005814A1">
              <w:rPr>
                <w:b/>
                <w:bCs/>
                <w:sz w:val="22"/>
                <w:szCs w:val="22"/>
              </w:rPr>
              <w:t>:</w:t>
            </w:r>
          </w:p>
          <w:p w14:paraId="5C0A4227" w14:textId="77777777" w:rsidR="008D557F" w:rsidRPr="005814A1" w:rsidRDefault="008D557F" w:rsidP="008D557F">
            <w:pPr>
              <w:rPr>
                <w:bCs/>
                <w:sz w:val="22"/>
                <w:szCs w:val="22"/>
                <w:lang w:eastAsia="zh-CN"/>
              </w:rPr>
            </w:pPr>
            <w:r w:rsidRPr="005814A1">
              <w:rPr>
                <w:bCs/>
                <w:sz w:val="22"/>
                <w:szCs w:val="22"/>
                <w:lang w:eastAsia="zh-CN"/>
              </w:rPr>
              <w:t xml:space="preserve">For a UE, the following information can be configured to be included in the new DCI for the WUS PDCCH scrambled by PS-RNTI </w:t>
            </w:r>
          </w:p>
          <w:p w14:paraId="1098B8E6" w14:textId="77777777" w:rsidR="008D557F" w:rsidRPr="005814A1" w:rsidRDefault="008D557F" w:rsidP="009F1918">
            <w:pPr>
              <w:pStyle w:val="ListParagraph"/>
              <w:numPr>
                <w:ilvl w:val="0"/>
                <w:numId w:val="32"/>
              </w:numPr>
              <w:rPr>
                <w:bCs/>
                <w:sz w:val="22"/>
                <w:szCs w:val="22"/>
                <w:lang w:eastAsia="zh-CN"/>
              </w:rPr>
            </w:pPr>
            <w:r w:rsidRPr="005814A1">
              <w:rPr>
                <w:bCs/>
                <w:sz w:val="22"/>
                <w:szCs w:val="22"/>
                <w:lang w:eastAsia="zh-CN"/>
              </w:rPr>
              <w:t xml:space="preserve">Indication to wake up or not to wake up </w:t>
            </w:r>
          </w:p>
          <w:p w14:paraId="4DFA0427" w14:textId="77777777" w:rsidR="008D557F" w:rsidRPr="005814A1" w:rsidRDefault="008D557F" w:rsidP="009F1918">
            <w:pPr>
              <w:pStyle w:val="ListParagraph"/>
              <w:numPr>
                <w:ilvl w:val="0"/>
                <w:numId w:val="32"/>
              </w:numPr>
              <w:rPr>
                <w:bCs/>
                <w:sz w:val="22"/>
                <w:szCs w:val="22"/>
                <w:highlight w:val="cyan"/>
                <w:lang w:eastAsia="zh-CN"/>
              </w:rPr>
            </w:pPr>
            <w:r w:rsidRPr="005814A1">
              <w:rPr>
                <w:bCs/>
                <w:sz w:val="22"/>
                <w:szCs w:val="22"/>
                <w:highlight w:val="cyan"/>
                <w:lang w:eastAsia="zh-CN"/>
              </w:rPr>
              <w:t xml:space="preserve">L1 based mechanism for transitioning from ’dormancy-like’ to ’non-dormancy like’ </w:t>
            </w:r>
            <w:proofErr w:type="spellStart"/>
            <w:r w:rsidRPr="005814A1">
              <w:rPr>
                <w:bCs/>
                <w:sz w:val="22"/>
                <w:szCs w:val="22"/>
                <w:highlight w:val="cyan"/>
                <w:lang w:eastAsia="zh-CN"/>
              </w:rPr>
              <w:t>behaviour</w:t>
            </w:r>
            <w:proofErr w:type="spellEnd"/>
            <w:r w:rsidRPr="005814A1">
              <w:rPr>
                <w:bCs/>
                <w:sz w:val="22"/>
                <w:szCs w:val="22"/>
                <w:highlight w:val="cyan"/>
                <w:lang w:eastAsia="zh-CN"/>
              </w:rPr>
              <w:t xml:space="preserve"> on activated </w:t>
            </w:r>
            <w:proofErr w:type="spellStart"/>
            <w:proofErr w:type="gramStart"/>
            <w:r w:rsidRPr="005814A1">
              <w:rPr>
                <w:bCs/>
                <w:sz w:val="22"/>
                <w:szCs w:val="22"/>
                <w:highlight w:val="cyan"/>
                <w:lang w:eastAsia="zh-CN"/>
              </w:rPr>
              <w:t>Scells</w:t>
            </w:r>
            <w:proofErr w:type="spellEnd"/>
            <w:r w:rsidRPr="005814A1">
              <w:rPr>
                <w:bCs/>
                <w:sz w:val="22"/>
                <w:szCs w:val="22"/>
                <w:highlight w:val="cyan"/>
                <w:lang w:eastAsia="zh-CN"/>
              </w:rPr>
              <w:t>,  as</w:t>
            </w:r>
            <w:proofErr w:type="gramEnd"/>
            <w:r w:rsidRPr="005814A1">
              <w:rPr>
                <w:bCs/>
                <w:sz w:val="22"/>
                <w:szCs w:val="22"/>
                <w:highlight w:val="cyan"/>
                <w:lang w:eastAsia="zh-CN"/>
              </w:rPr>
              <w:t xml:space="preserve"> agreed in MR CA/DC</w:t>
            </w:r>
          </w:p>
          <w:p w14:paraId="0B7E39A4" w14:textId="77777777" w:rsidR="008D557F" w:rsidRPr="005814A1" w:rsidRDefault="008D557F" w:rsidP="009F1918">
            <w:pPr>
              <w:pStyle w:val="ListParagraph"/>
              <w:numPr>
                <w:ilvl w:val="0"/>
                <w:numId w:val="32"/>
              </w:numPr>
              <w:rPr>
                <w:bCs/>
                <w:sz w:val="22"/>
                <w:szCs w:val="22"/>
                <w:lang w:eastAsia="zh-CN"/>
              </w:rPr>
            </w:pPr>
            <w:r w:rsidRPr="005814A1">
              <w:rPr>
                <w:bCs/>
                <w:sz w:val="22"/>
                <w:szCs w:val="22"/>
              </w:rPr>
              <w:t>FFS: Triggering</w:t>
            </w:r>
            <w:r w:rsidRPr="005814A1">
              <w:rPr>
                <w:rFonts w:eastAsia="DengXian"/>
                <w:bCs/>
                <w:sz w:val="22"/>
                <w:szCs w:val="22"/>
                <w:lang w:eastAsia="zh-CN"/>
              </w:rPr>
              <w:t xml:space="preserve"> -CSI-report</w:t>
            </w:r>
          </w:p>
          <w:p w14:paraId="04760A85" w14:textId="77777777" w:rsidR="008D557F" w:rsidRPr="005814A1" w:rsidRDefault="008D557F" w:rsidP="009F1918">
            <w:pPr>
              <w:pStyle w:val="ListParagraph"/>
              <w:numPr>
                <w:ilvl w:val="0"/>
                <w:numId w:val="32"/>
              </w:numPr>
              <w:rPr>
                <w:bCs/>
                <w:sz w:val="22"/>
                <w:szCs w:val="22"/>
                <w:lang w:eastAsia="zh-CN"/>
              </w:rPr>
            </w:pPr>
            <w:r w:rsidRPr="005814A1">
              <w:rPr>
                <w:bCs/>
                <w:sz w:val="22"/>
                <w:szCs w:val="22"/>
              </w:rPr>
              <w:t>FFS</w:t>
            </w:r>
            <w:r w:rsidRPr="005814A1">
              <w:rPr>
                <w:bCs/>
                <w:sz w:val="22"/>
                <w:szCs w:val="22"/>
                <w:lang w:eastAsia="zh-CN"/>
              </w:rPr>
              <w:t xml:space="preserve">: whether or not the </w:t>
            </w:r>
            <w:proofErr w:type="spellStart"/>
            <w:r w:rsidRPr="005814A1">
              <w:rPr>
                <w:bCs/>
                <w:sz w:val="22"/>
                <w:szCs w:val="22"/>
                <w:lang w:eastAsia="zh-CN"/>
              </w:rPr>
              <w:t>bitwidths</w:t>
            </w:r>
            <w:proofErr w:type="spellEnd"/>
            <w:r w:rsidRPr="005814A1">
              <w:rPr>
                <w:bCs/>
                <w:sz w:val="22"/>
                <w:szCs w:val="22"/>
                <w:lang w:eastAsia="zh-CN"/>
              </w:rPr>
              <w:t xml:space="preserve"> of some or all of the above information fields can be zero</w:t>
            </w:r>
          </w:p>
          <w:p w14:paraId="69159EC3" w14:textId="77777777" w:rsidR="008D557F" w:rsidRPr="005814A1" w:rsidRDefault="008D557F" w:rsidP="00253B9B">
            <w:pPr>
              <w:tabs>
                <w:tab w:val="left" w:pos="1872"/>
              </w:tabs>
              <w:rPr>
                <w:sz w:val="22"/>
                <w:szCs w:val="22"/>
                <w:lang w:eastAsia="zh-CN"/>
              </w:rPr>
            </w:pPr>
          </w:p>
          <w:p w14:paraId="15131659" w14:textId="7C378AB6" w:rsidR="008D557F" w:rsidRPr="005814A1" w:rsidRDefault="008D557F" w:rsidP="00253B9B">
            <w:pPr>
              <w:tabs>
                <w:tab w:val="left" w:pos="1872"/>
              </w:tabs>
              <w:rPr>
                <w:sz w:val="22"/>
                <w:szCs w:val="22"/>
                <w:lang w:eastAsia="zh-CN"/>
              </w:rPr>
            </w:pPr>
          </w:p>
          <w:p w14:paraId="66622457" w14:textId="77777777" w:rsidR="008D557F" w:rsidRPr="005814A1" w:rsidRDefault="008D557F" w:rsidP="008D557F">
            <w:pPr>
              <w:rPr>
                <w:b/>
                <w:bCs/>
                <w:sz w:val="22"/>
                <w:szCs w:val="22"/>
                <w:lang w:eastAsia="x-none"/>
              </w:rPr>
            </w:pPr>
            <w:r w:rsidRPr="005814A1">
              <w:rPr>
                <w:sz w:val="22"/>
                <w:szCs w:val="22"/>
                <w:highlight w:val="green"/>
                <w:lang w:eastAsia="x-none"/>
              </w:rPr>
              <w:t>Agreements</w:t>
            </w:r>
            <w:r w:rsidRPr="005814A1">
              <w:rPr>
                <w:b/>
                <w:bCs/>
                <w:sz w:val="22"/>
                <w:szCs w:val="22"/>
                <w:lang w:eastAsia="x-none"/>
              </w:rPr>
              <w:t>:</w:t>
            </w:r>
          </w:p>
          <w:p w14:paraId="5E190022" w14:textId="77777777" w:rsidR="008D557F" w:rsidRPr="005814A1" w:rsidRDefault="008D557F" w:rsidP="009F1918">
            <w:pPr>
              <w:numPr>
                <w:ilvl w:val="0"/>
                <w:numId w:val="33"/>
              </w:numPr>
              <w:rPr>
                <w:sz w:val="22"/>
                <w:szCs w:val="22"/>
              </w:rPr>
            </w:pPr>
            <w:r w:rsidRPr="005814A1">
              <w:rPr>
                <w:sz w:val="22"/>
                <w:szCs w:val="22"/>
              </w:rPr>
              <w:t xml:space="preserve">When the UE is </w:t>
            </w:r>
            <w:r w:rsidRPr="005814A1">
              <w:rPr>
                <w:sz w:val="22"/>
                <w:szCs w:val="22"/>
                <w:highlight w:val="cyan"/>
              </w:rPr>
              <w:t>outside Active Time</w:t>
            </w:r>
            <w:r w:rsidRPr="005814A1">
              <w:rPr>
                <w:sz w:val="22"/>
                <w:szCs w:val="22"/>
              </w:rPr>
              <w:t xml:space="preserve">, for the L1 based mechanism for transitioning from ’dormancy-like’ to ’non-dormancy like’ </w:t>
            </w:r>
            <w:proofErr w:type="spellStart"/>
            <w:r w:rsidRPr="005814A1">
              <w:rPr>
                <w:sz w:val="22"/>
                <w:szCs w:val="22"/>
              </w:rPr>
              <w:t>behaviour</w:t>
            </w:r>
            <w:proofErr w:type="spellEnd"/>
            <w:r w:rsidRPr="005814A1">
              <w:rPr>
                <w:sz w:val="22"/>
                <w:szCs w:val="22"/>
              </w:rPr>
              <w:t xml:space="preserve"> on activated </w:t>
            </w:r>
            <w:proofErr w:type="spellStart"/>
            <w:r w:rsidRPr="005814A1">
              <w:rPr>
                <w:sz w:val="22"/>
                <w:szCs w:val="22"/>
              </w:rPr>
              <w:t>Scells</w:t>
            </w:r>
            <w:proofErr w:type="spellEnd"/>
            <w:r w:rsidRPr="005814A1">
              <w:rPr>
                <w:sz w:val="22"/>
                <w:szCs w:val="22"/>
              </w:rPr>
              <w:t>, an explicit information field for the UE is introduced to the PDCCH WUS</w:t>
            </w:r>
          </w:p>
          <w:p w14:paraId="00271317" w14:textId="77777777" w:rsidR="008D557F" w:rsidRPr="005814A1" w:rsidRDefault="008D557F" w:rsidP="009F1918">
            <w:pPr>
              <w:numPr>
                <w:ilvl w:val="1"/>
                <w:numId w:val="33"/>
              </w:numPr>
              <w:rPr>
                <w:sz w:val="22"/>
                <w:szCs w:val="22"/>
              </w:rPr>
            </w:pPr>
            <w:r w:rsidRPr="005814A1">
              <w:rPr>
                <w:sz w:val="22"/>
                <w:szCs w:val="22"/>
              </w:rPr>
              <w:t>The explicit information field is configurable within a range of 0 to X1 bits</w:t>
            </w:r>
          </w:p>
          <w:p w14:paraId="7613FAB2" w14:textId="77777777" w:rsidR="008D557F" w:rsidRPr="005814A1" w:rsidRDefault="008D557F" w:rsidP="009F1918">
            <w:pPr>
              <w:numPr>
                <w:ilvl w:val="2"/>
                <w:numId w:val="33"/>
              </w:numPr>
              <w:rPr>
                <w:sz w:val="22"/>
                <w:szCs w:val="22"/>
              </w:rPr>
            </w:pPr>
            <w:r w:rsidRPr="005814A1">
              <w:rPr>
                <w:sz w:val="22"/>
                <w:szCs w:val="22"/>
              </w:rPr>
              <w:t>X1 &lt;&lt;15</w:t>
            </w:r>
          </w:p>
          <w:p w14:paraId="77857859" w14:textId="77777777" w:rsidR="008D557F" w:rsidRPr="005814A1" w:rsidRDefault="008D557F" w:rsidP="009F1918">
            <w:pPr>
              <w:numPr>
                <w:ilvl w:val="2"/>
                <w:numId w:val="33"/>
              </w:numPr>
              <w:rPr>
                <w:sz w:val="22"/>
                <w:szCs w:val="22"/>
              </w:rPr>
            </w:pPr>
            <w:r w:rsidRPr="005814A1">
              <w:rPr>
                <w:sz w:val="22"/>
                <w:szCs w:val="22"/>
              </w:rPr>
              <w:t xml:space="preserve">FFS whether to use BWP framework for transitioning from </w:t>
            </w:r>
            <w:proofErr w:type="spellStart"/>
            <w:r w:rsidRPr="005814A1">
              <w:rPr>
                <w:sz w:val="22"/>
                <w:szCs w:val="22"/>
              </w:rPr>
              <w:t>dormany</w:t>
            </w:r>
            <w:proofErr w:type="spellEnd"/>
            <w:r w:rsidRPr="005814A1">
              <w:rPr>
                <w:sz w:val="22"/>
                <w:szCs w:val="22"/>
              </w:rPr>
              <w:t xml:space="preserve"> to non-dormancy</w:t>
            </w:r>
          </w:p>
          <w:p w14:paraId="597596D4" w14:textId="77777777" w:rsidR="008D557F" w:rsidRPr="005814A1" w:rsidRDefault="008D557F" w:rsidP="009F1918">
            <w:pPr>
              <w:numPr>
                <w:ilvl w:val="1"/>
                <w:numId w:val="33"/>
              </w:numPr>
              <w:rPr>
                <w:sz w:val="22"/>
                <w:szCs w:val="22"/>
              </w:rPr>
            </w:pPr>
            <w:r w:rsidRPr="005814A1">
              <w:rPr>
                <w:sz w:val="22"/>
                <w:szCs w:val="22"/>
              </w:rPr>
              <w:t>FFS the case of ’non-dormancy-like’ to ’dormancy like’ transition</w:t>
            </w:r>
          </w:p>
          <w:p w14:paraId="0F283117" w14:textId="77777777" w:rsidR="008D557F" w:rsidRPr="005814A1" w:rsidRDefault="008D557F" w:rsidP="008D557F">
            <w:pPr>
              <w:rPr>
                <w:sz w:val="22"/>
                <w:szCs w:val="22"/>
                <w:lang w:eastAsia="x-none"/>
              </w:rPr>
            </w:pPr>
            <w:r w:rsidRPr="005814A1">
              <w:rPr>
                <w:sz w:val="22"/>
                <w:szCs w:val="22"/>
                <w:highlight w:val="green"/>
                <w:lang w:eastAsia="x-none"/>
              </w:rPr>
              <w:t>Agreements</w:t>
            </w:r>
            <w:r w:rsidRPr="005814A1">
              <w:rPr>
                <w:sz w:val="22"/>
                <w:szCs w:val="22"/>
                <w:lang w:eastAsia="x-none"/>
              </w:rPr>
              <w:t>:</w:t>
            </w:r>
          </w:p>
          <w:p w14:paraId="13EFEC51" w14:textId="77777777" w:rsidR="008D557F" w:rsidRPr="005814A1" w:rsidRDefault="008D557F" w:rsidP="009F1918">
            <w:pPr>
              <w:pStyle w:val="ListParagraph"/>
              <w:numPr>
                <w:ilvl w:val="0"/>
                <w:numId w:val="34"/>
              </w:numPr>
              <w:spacing w:line="259" w:lineRule="auto"/>
              <w:rPr>
                <w:sz w:val="22"/>
                <w:szCs w:val="22"/>
              </w:rPr>
            </w:pPr>
            <w:r w:rsidRPr="005814A1">
              <w:rPr>
                <w:sz w:val="22"/>
                <w:szCs w:val="22"/>
              </w:rPr>
              <w:t xml:space="preserve">For the L1 based </w:t>
            </w:r>
            <w:proofErr w:type="spellStart"/>
            <w:r w:rsidRPr="005814A1">
              <w:rPr>
                <w:sz w:val="22"/>
                <w:szCs w:val="22"/>
              </w:rPr>
              <w:t>Scell</w:t>
            </w:r>
            <w:proofErr w:type="spellEnd"/>
            <w:r w:rsidRPr="005814A1">
              <w:rPr>
                <w:sz w:val="22"/>
                <w:szCs w:val="22"/>
              </w:rPr>
              <w:t xml:space="preserve"> dormancy indication sent on primary cell </w:t>
            </w:r>
            <w:r w:rsidRPr="005814A1">
              <w:rPr>
                <w:sz w:val="22"/>
                <w:szCs w:val="22"/>
                <w:highlight w:val="cyan"/>
              </w:rPr>
              <w:t>outside active time</w:t>
            </w:r>
            <w:r w:rsidRPr="005814A1">
              <w:rPr>
                <w:sz w:val="22"/>
                <w:szCs w:val="22"/>
              </w:rPr>
              <w:t xml:space="preserve"> in WUS PDCCH</w:t>
            </w:r>
          </w:p>
          <w:p w14:paraId="7649924D" w14:textId="77777777" w:rsidR="008D557F" w:rsidRPr="005814A1" w:rsidRDefault="008D557F" w:rsidP="009F1918">
            <w:pPr>
              <w:pStyle w:val="ListParagraph"/>
              <w:numPr>
                <w:ilvl w:val="1"/>
                <w:numId w:val="34"/>
              </w:numPr>
              <w:spacing w:line="259" w:lineRule="auto"/>
              <w:rPr>
                <w:sz w:val="22"/>
                <w:szCs w:val="22"/>
              </w:rPr>
            </w:pPr>
            <w:r w:rsidRPr="005814A1">
              <w:rPr>
                <w:sz w:val="22"/>
                <w:szCs w:val="22"/>
              </w:rPr>
              <w:t xml:space="preserve">The explicit information field in DCI is a bitmap with up to </w:t>
            </w:r>
            <w:r w:rsidRPr="005814A1">
              <w:rPr>
                <w:sz w:val="22"/>
                <w:szCs w:val="22"/>
                <w:highlight w:val="cyan"/>
              </w:rPr>
              <w:t>X1 bits and 1 bit per group</w:t>
            </w:r>
            <w:r w:rsidRPr="005814A1">
              <w:rPr>
                <w:sz w:val="22"/>
                <w:szCs w:val="22"/>
              </w:rPr>
              <w:t xml:space="preserve"> of configured </w:t>
            </w:r>
            <w:proofErr w:type="spellStart"/>
            <w:r w:rsidRPr="005814A1">
              <w:rPr>
                <w:sz w:val="22"/>
                <w:szCs w:val="22"/>
              </w:rPr>
              <w:t>Scells</w:t>
            </w:r>
            <w:proofErr w:type="spellEnd"/>
          </w:p>
          <w:p w14:paraId="7F7E7A9F" w14:textId="77777777" w:rsidR="008D557F" w:rsidRPr="005814A1" w:rsidRDefault="008D557F" w:rsidP="009F1918">
            <w:pPr>
              <w:pStyle w:val="ListParagraph"/>
              <w:numPr>
                <w:ilvl w:val="2"/>
                <w:numId w:val="34"/>
              </w:numPr>
              <w:spacing w:line="259" w:lineRule="auto"/>
              <w:rPr>
                <w:sz w:val="22"/>
                <w:szCs w:val="22"/>
              </w:rPr>
            </w:pPr>
            <w:r w:rsidRPr="005814A1">
              <w:rPr>
                <w:sz w:val="22"/>
                <w:szCs w:val="22"/>
              </w:rPr>
              <w:t xml:space="preserve">Each </w:t>
            </w:r>
            <w:proofErr w:type="spellStart"/>
            <w:r w:rsidRPr="005814A1">
              <w:rPr>
                <w:sz w:val="22"/>
                <w:szCs w:val="22"/>
              </w:rPr>
              <w:t>Scell</w:t>
            </w:r>
            <w:proofErr w:type="spellEnd"/>
            <w:r w:rsidRPr="005814A1">
              <w:rPr>
                <w:sz w:val="22"/>
                <w:szCs w:val="22"/>
              </w:rPr>
              <w:t xml:space="preserve"> group can have one/multiple </w:t>
            </w:r>
            <w:proofErr w:type="spellStart"/>
            <w:r w:rsidRPr="005814A1">
              <w:rPr>
                <w:sz w:val="22"/>
                <w:szCs w:val="22"/>
              </w:rPr>
              <w:t>Scells</w:t>
            </w:r>
            <w:proofErr w:type="spellEnd"/>
            <w:r w:rsidRPr="005814A1">
              <w:rPr>
                <w:sz w:val="22"/>
                <w:szCs w:val="22"/>
              </w:rPr>
              <w:t xml:space="preserve"> and up to </w:t>
            </w:r>
            <w:r w:rsidRPr="005814A1">
              <w:rPr>
                <w:sz w:val="22"/>
                <w:szCs w:val="22"/>
                <w:highlight w:val="cyan"/>
              </w:rPr>
              <w:t xml:space="preserve">X1 </w:t>
            </w:r>
            <w:proofErr w:type="spellStart"/>
            <w:r w:rsidRPr="005814A1">
              <w:rPr>
                <w:sz w:val="22"/>
                <w:szCs w:val="22"/>
                <w:highlight w:val="cyan"/>
              </w:rPr>
              <w:t>Scell</w:t>
            </w:r>
            <w:proofErr w:type="spellEnd"/>
            <w:r w:rsidRPr="005814A1">
              <w:rPr>
                <w:sz w:val="22"/>
                <w:szCs w:val="22"/>
                <w:highlight w:val="cyan"/>
              </w:rPr>
              <w:t xml:space="preserve"> groups</w:t>
            </w:r>
            <w:r w:rsidRPr="005814A1">
              <w:rPr>
                <w:sz w:val="22"/>
                <w:szCs w:val="22"/>
              </w:rPr>
              <w:t xml:space="preserve"> are configured via RRC. </w:t>
            </w:r>
          </w:p>
          <w:p w14:paraId="32332045" w14:textId="77777777" w:rsidR="008D557F" w:rsidRPr="005814A1" w:rsidRDefault="008D557F" w:rsidP="009F1918">
            <w:pPr>
              <w:pStyle w:val="ListParagraph"/>
              <w:numPr>
                <w:ilvl w:val="3"/>
                <w:numId w:val="34"/>
              </w:numPr>
              <w:spacing w:line="259" w:lineRule="auto"/>
              <w:rPr>
                <w:sz w:val="22"/>
                <w:szCs w:val="22"/>
              </w:rPr>
            </w:pPr>
            <w:r w:rsidRPr="005814A1">
              <w:rPr>
                <w:sz w:val="22"/>
                <w:szCs w:val="22"/>
              </w:rPr>
              <w:t xml:space="preserve">The </w:t>
            </w:r>
            <w:proofErr w:type="spellStart"/>
            <w:r w:rsidRPr="005814A1">
              <w:rPr>
                <w:sz w:val="22"/>
                <w:szCs w:val="22"/>
              </w:rPr>
              <w:t>Scell</w:t>
            </w:r>
            <w:proofErr w:type="spellEnd"/>
            <w:r w:rsidRPr="005814A1">
              <w:rPr>
                <w:sz w:val="22"/>
                <w:szCs w:val="22"/>
              </w:rPr>
              <w:t xml:space="preserve"> group configuration is independent from the </w:t>
            </w:r>
            <w:proofErr w:type="spellStart"/>
            <w:r w:rsidRPr="005814A1">
              <w:rPr>
                <w:sz w:val="22"/>
                <w:szCs w:val="22"/>
              </w:rPr>
              <w:t>Scell</w:t>
            </w:r>
            <w:proofErr w:type="spellEnd"/>
            <w:r w:rsidRPr="005814A1">
              <w:rPr>
                <w:sz w:val="22"/>
                <w:szCs w:val="22"/>
              </w:rPr>
              <w:t xml:space="preserve"> group configuration for dormancy indication within active time (if supported) </w:t>
            </w:r>
          </w:p>
          <w:p w14:paraId="6E69D04E" w14:textId="77777777" w:rsidR="008D557F" w:rsidRPr="005814A1" w:rsidRDefault="008D557F" w:rsidP="009F1918">
            <w:pPr>
              <w:pStyle w:val="ListParagraph"/>
              <w:numPr>
                <w:ilvl w:val="2"/>
                <w:numId w:val="34"/>
              </w:numPr>
              <w:spacing w:line="259" w:lineRule="auto"/>
              <w:rPr>
                <w:sz w:val="22"/>
                <w:szCs w:val="22"/>
                <w:highlight w:val="cyan"/>
              </w:rPr>
            </w:pPr>
            <w:r w:rsidRPr="005814A1">
              <w:rPr>
                <w:sz w:val="22"/>
                <w:szCs w:val="22"/>
                <w:highlight w:val="cyan"/>
              </w:rPr>
              <w:t>X1 = [5]</w:t>
            </w:r>
          </w:p>
          <w:p w14:paraId="6C6926FC" w14:textId="77777777" w:rsidR="008D557F" w:rsidRPr="005814A1" w:rsidRDefault="008D557F" w:rsidP="009F1918">
            <w:pPr>
              <w:pStyle w:val="ListParagraph"/>
              <w:numPr>
                <w:ilvl w:val="3"/>
                <w:numId w:val="34"/>
              </w:numPr>
              <w:spacing w:line="259" w:lineRule="auto"/>
              <w:rPr>
                <w:sz w:val="22"/>
                <w:szCs w:val="22"/>
              </w:rPr>
            </w:pPr>
            <w:r w:rsidRPr="005814A1">
              <w:rPr>
                <w:sz w:val="22"/>
                <w:szCs w:val="22"/>
              </w:rPr>
              <w:t>Note: X1 is upper bound.</w:t>
            </w:r>
          </w:p>
          <w:p w14:paraId="19098C0F" w14:textId="77777777" w:rsidR="008D557F" w:rsidRPr="005814A1" w:rsidRDefault="008D557F" w:rsidP="009F1918">
            <w:pPr>
              <w:pStyle w:val="ListParagraph"/>
              <w:numPr>
                <w:ilvl w:val="1"/>
                <w:numId w:val="34"/>
              </w:numPr>
              <w:spacing w:line="259" w:lineRule="auto"/>
              <w:rPr>
                <w:sz w:val="22"/>
                <w:szCs w:val="22"/>
              </w:rPr>
            </w:pPr>
            <w:r w:rsidRPr="005814A1">
              <w:rPr>
                <w:sz w:val="22"/>
                <w:szCs w:val="22"/>
              </w:rPr>
              <w:t>Note: Number of bits used for explicit information field in WUS PDCCH is based on configuration</w:t>
            </w:r>
          </w:p>
          <w:p w14:paraId="57AD7149" w14:textId="55D7F8EE" w:rsidR="008D557F" w:rsidRPr="005814A1" w:rsidRDefault="008D557F" w:rsidP="008D557F">
            <w:pPr>
              <w:rPr>
                <w:sz w:val="22"/>
                <w:szCs w:val="22"/>
              </w:rPr>
            </w:pPr>
          </w:p>
        </w:tc>
      </w:tr>
    </w:tbl>
    <w:p w14:paraId="61A1F620" w14:textId="747C6811" w:rsidR="008D557F" w:rsidRPr="005814A1" w:rsidRDefault="008D557F" w:rsidP="00253B9B">
      <w:pPr>
        <w:tabs>
          <w:tab w:val="left" w:pos="1872"/>
        </w:tabs>
        <w:rPr>
          <w:sz w:val="22"/>
          <w:szCs w:val="22"/>
          <w:lang w:eastAsia="zh-CN"/>
        </w:rPr>
      </w:pPr>
    </w:p>
    <w:p w14:paraId="5CEFEBE0" w14:textId="7338304F" w:rsidR="00C97051" w:rsidRPr="005814A1" w:rsidRDefault="00700907" w:rsidP="00F03247">
      <w:pPr>
        <w:tabs>
          <w:tab w:val="left" w:pos="1872"/>
        </w:tabs>
        <w:jc w:val="both"/>
        <w:rPr>
          <w:sz w:val="22"/>
          <w:szCs w:val="22"/>
          <w:lang w:eastAsia="zh-CN"/>
        </w:rPr>
      </w:pPr>
      <w:r w:rsidRPr="005814A1">
        <w:rPr>
          <w:sz w:val="22"/>
          <w:szCs w:val="22"/>
          <w:lang w:eastAsia="zh-CN"/>
        </w:rPr>
        <w:t xml:space="preserve">It has been agreed during RAN1#98b that L1 based </w:t>
      </w:r>
      <w:r w:rsidR="008F69AE" w:rsidRPr="005814A1">
        <w:rPr>
          <w:sz w:val="22"/>
          <w:szCs w:val="22"/>
          <w:lang w:eastAsia="zh-CN"/>
        </w:rPr>
        <w:t xml:space="preserve">signal for </w:t>
      </w:r>
      <w:proofErr w:type="spellStart"/>
      <w:r w:rsidR="008F69AE" w:rsidRPr="005814A1">
        <w:rPr>
          <w:sz w:val="22"/>
          <w:szCs w:val="22"/>
          <w:lang w:eastAsia="zh-CN"/>
        </w:rPr>
        <w:t>Scell</w:t>
      </w:r>
      <w:proofErr w:type="spellEnd"/>
      <w:r w:rsidR="008F69AE" w:rsidRPr="005814A1">
        <w:rPr>
          <w:sz w:val="22"/>
          <w:szCs w:val="22"/>
          <w:lang w:eastAsia="zh-CN"/>
        </w:rPr>
        <w:t xml:space="preserve"> dormancy indication is carried in power saving signal channel, i.e., DCI 3_0 outside Active Time. </w:t>
      </w:r>
      <w:r w:rsidR="00F03247" w:rsidRPr="005814A1">
        <w:rPr>
          <w:sz w:val="22"/>
          <w:szCs w:val="22"/>
          <w:lang w:eastAsia="zh-CN"/>
        </w:rPr>
        <w:t>The length of bits X1 for one UE is</w:t>
      </w:r>
      <w:r w:rsidR="00EC2045" w:rsidRPr="005814A1">
        <w:rPr>
          <w:sz w:val="22"/>
          <w:szCs w:val="22"/>
          <w:lang w:eastAsia="zh-CN"/>
        </w:rPr>
        <w:t xml:space="preserve"> up to</w:t>
      </w:r>
      <w:r w:rsidR="00F03247" w:rsidRPr="005814A1">
        <w:rPr>
          <w:sz w:val="22"/>
          <w:szCs w:val="22"/>
          <w:lang w:eastAsia="zh-CN"/>
        </w:rPr>
        <w:t xml:space="preserve"> [5] bits, one bit for a group of cells.</w:t>
      </w:r>
      <w:r w:rsidR="006317E3" w:rsidRPr="005814A1">
        <w:rPr>
          <w:sz w:val="22"/>
          <w:szCs w:val="22"/>
          <w:lang w:eastAsia="zh-CN"/>
        </w:rPr>
        <w:t xml:space="preserve"> </w:t>
      </w:r>
      <w:r w:rsidR="00392BE0" w:rsidRPr="005814A1">
        <w:rPr>
          <w:sz w:val="22"/>
          <w:szCs w:val="22"/>
          <w:lang w:eastAsia="zh-CN"/>
        </w:rPr>
        <w:t xml:space="preserve">With this agreement, the maximum number of bits per UE carried in DCI 3_0 is </w:t>
      </w:r>
      <w:r w:rsidR="003A71CE" w:rsidRPr="005814A1">
        <w:rPr>
          <w:sz w:val="22"/>
          <w:szCs w:val="22"/>
          <w:lang w:eastAsia="zh-CN"/>
        </w:rPr>
        <w:t>[6</w:t>
      </w:r>
      <w:r w:rsidR="00392BE0" w:rsidRPr="005814A1">
        <w:rPr>
          <w:sz w:val="22"/>
          <w:szCs w:val="22"/>
          <w:lang w:eastAsia="zh-CN"/>
        </w:rPr>
        <w:t>] bits</w:t>
      </w:r>
      <w:r w:rsidR="00254700" w:rsidRPr="005814A1">
        <w:rPr>
          <w:sz w:val="22"/>
          <w:szCs w:val="22"/>
          <w:lang w:eastAsia="zh-CN"/>
        </w:rPr>
        <w:t xml:space="preserve">, where 1 bit for indication </w:t>
      </w:r>
      <w:r w:rsidR="00F12F9F" w:rsidRPr="005814A1">
        <w:rPr>
          <w:sz w:val="22"/>
          <w:szCs w:val="22"/>
          <w:lang w:eastAsia="zh-CN"/>
        </w:rPr>
        <w:t>for</w:t>
      </w:r>
      <w:r w:rsidR="00254700" w:rsidRPr="005814A1">
        <w:rPr>
          <w:sz w:val="22"/>
          <w:szCs w:val="22"/>
          <w:lang w:eastAsia="zh-CN"/>
        </w:rPr>
        <w:t xml:space="preserve"> wake up or not.</w:t>
      </w:r>
      <w:r w:rsidR="003A71CE" w:rsidRPr="005814A1">
        <w:rPr>
          <w:sz w:val="22"/>
          <w:szCs w:val="22"/>
          <w:lang w:eastAsia="zh-CN"/>
        </w:rPr>
        <w:t xml:space="preserve"> If N UEs supporting L1 indications for </w:t>
      </w:r>
      <w:proofErr w:type="spellStart"/>
      <w:r w:rsidR="003A71CE" w:rsidRPr="005814A1">
        <w:rPr>
          <w:sz w:val="22"/>
          <w:szCs w:val="22"/>
          <w:lang w:eastAsia="zh-CN"/>
        </w:rPr>
        <w:t>S</w:t>
      </w:r>
      <w:r w:rsidR="00360834" w:rsidRPr="005814A1">
        <w:rPr>
          <w:sz w:val="22"/>
          <w:szCs w:val="22"/>
          <w:lang w:eastAsia="zh-CN"/>
        </w:rPr>
        <w:t>C</w:t>
      </w:r>
      <w:r w:rsidR="003A71CE" w:rsidRPr="005814A1">
        <w:rPr>
          <w:sz w:val="22"/>
          <w:szCs w:val="22"/>
          <w:lang w:eastAsia="zh-CN"/>
        </w:rPr>
        <w:t>ells</w:t>
      </w:r>
      <w:proofErr w:type="spellEnd"/>
      <w:r w:rsidR="003A71CE" w:rsidRPr="005814A1">
        <w:rPr>
          <w:sz w:val="22"/>
          <w:szCs w:val="22"/>
          <w:lang w:eastAsia="zh-CN"/>
        </w:rPr>
        <w:t xml:space="preserve"> are multiplexed in a single DCI3_0, then the total number of bits required becomes [</w:t>
      </w:r>
      <w:proofErr w:type="gramStart"/>
      <w:r w:rsidR="003A71CE" w:rsidRPr="005814A1">
        <w:rPr>
          <w:sz w:val="22"/>
          <w:szCs w:val="22"/>
          <w:lang w:eastAsia="zh-CN"/>
        </w:rPr>
        <w:t>6]</w:t>
      </w:r>
      <w:r w:rsidR="0041499B" w:rsidRPr="005814A1">
        <w:rPr>
          <w:sz w:val="22"/>
          <w:szCs w:val="22"/>
          <w:lang w:eastAsia="zh-CN"/>
        </w:rPr>
        <w:t>*</w:t>
      </w:r>
      <w:proofErr w:type="gramEnd"/>
      <w:r w:rsidR="0041499B" w:rsidRPr="005814A1">
        <w:rPr>
          <w:sz w:val="22"/>
          <w:szCs w:val="22"/>
          <w:lang w:eastAsia="zh-CN"/>
        </w:rPr>
        <w:t>N</w:t>
      </w:r>
      <w:r w:rsidR="003A71CE" w:rsidRPr="005814A1">
        <w:rPr>
          <w:sz w:val="22"/>
          <w:szCs w:val="22"/>
          <w:lang w:eastAsia="zh-CN"/>
        </w:rPr>
        <w:t xml:space="preserve"> bits</w:t>
      </w:r>
      <w:r w:rsidR="00360834" w:rsidRPr="005814A1">
        <w:rPr>
          <w:sz w:val="22"/>
          <w:szCs w:val="22"/>
          <w:lang w:eastAsia="zh-CN"/>
        </w:rPr>
        <w:t xml:space="preserve">, which can make the size of DCI 3_0 increase </w:t>
      </w:r>
      <w:r w:rsidR="00536E09" w:rsidRPr="005814A1">
        <w:rPr>
          <w:sz w:val="22"/>
          <w:szCs w:val="22"/>
          <w:lang w:eastAsia="zh-CN"/>
        </w:rPr>
        <w:t xml:space="preserve">to a reasonable size avoiding padding. </w:t>
      </w:r>
      <w:r w:rsidR="00360834" w:rsidRPr="005814A1">
        <w:rPr>
          <w:sz w:val="22"/>
          <w:szCs w:val="22"/>
          <w:lang w:eastAsia="zh-CN"/>
        </w:rPr>
        <w:t xml:space="preserve"> </w:t>
      </w:r>
    </w:p>
    <w:p w14:paraId="4831147B" w14:textId="758A8DBE" w:rsidR="00B54E12" w:rsidRPr="005814A1" w:rsidRDefault="00B54E12" w:rsidP="00F03247">
      <w:pPr>
        <w:tabs>
          <w:tab w:val="left" w:pos="1872"/>
        </w:tabs>
        <w:jc w:val="both"/>
        <w:rPr>
          <w:sz w:val="22"/>
          <w:szCs w:val="22"/>
          <w:lang w:eastAsia="zh-CN"/>
        </w:rPr>
      </w:pPr>
    </w:p>
    <w:p w14:paraId="3CE09964" w14:textId="17DB3741" w:rsidR="00B47E31" w:rsidRPr="00F32F93" w:rsidRDefault="00B47E31" w:rsidP="00F32F93">
      <w:pPr>
        <w:tabs>
          <w:tab w:val="left" w:pos="1872"/>
        </w:tabs>
        <w:jc w:val="both"/>
        <w:rPr>
          <w:b/>
          <w:sz w:val="22"/>
          <w:szCs w:val="22"/>
          <w:lang w:eastAsia="zh-CN"/>
        </w:rPr>
      </w:pPr>
      <w:r w:rsidRPr="005814A1">
        <w:rPr>
          <w:b/>
          <w:sz w:val="22"/>
          <w:szCs w:val="22"/>
          <w:lang w:eastAsia="zh-CN"/>
        </w:rPr>
        <w:t xml:space="preserve">Proposal </w:t>
      </w:r>
      <w:proofErr w:type="gramStart"/>
      <w:r w:rsidR="00200888">
        <w:rPr>
          <w:b/>
          <w:sz w:val="22"/>
          <w:szCs w:val="22"/>
          <w:lang w:eastAsia="zh-CN"/>
        </w:rPr>
        <w:t>9</w:t>
      </w:r>
      <w:r w:rsidR="00F32F93">
        <w:rPr>
          <w:b/>
          <w:sz w:val="22"/>
          <w:szCs w:val="22"/>
          <w:lang w:eastAsia="zh-CN"/>
        </w:rPr>
        <w:t xml:space="preserve"> :</w:t>
      </w:r>
      <w:proofErr w:type="gramEnd"/>
      <w:r w:rsidR="00F32F93">
        <w:rPr>
          <w:b/>
          <w:sz w:val="22"/>
          <w:szCs w:val="22"/>
          <w:lang w:eastAsia="zh-CN"/>
        </w:rPr>
        <w:t xml:space="preserve"> </w:t>
      </w:r>
      <w:r w:rsidRPr="00F32F93">
        <w:rPr>
          <w:sz w:val="22"/>
          <w:szCs w:val="22"/>
          <w:lang w:eastAsia="zh-CN"/>
        </w:rPr>
        <w:t>NR supports CSS only for monitoring power saving signal/channel outside Active Time.</w:t>
      </w:r>
    </w:p>
    <w:p w14:paraId="6AC325FC" w14:textId="77777777" w:rsidR="00FA2997" w:rsidRDefault="00FA2997" w:rsidP="00253B9B">
      <w:pPr>
        <w:tabs>
          <w:tab w:val="left" w:pos="1872"/>
        </w:tabs>
        <w:rPr>
          <w:sz w:val="20"/>
          <w:szCs w:val="20"/>
          <w:lang w:eastAsia="zh-CN"/>
        </w:rPr>
      </w:pPr>
    </w:p>
    <w:p w14:paraId="23E7D0C8" w14:textId="341AD42D" w:rsidR="00F6184E" w:rsidRPr="008B59BE" w:rsidRDefault="0085599F" w:rsidP="00F6184E">
      <w:pPr>
        <w:pStyle w:val="Heading2"/>
      </w:pPr>
      <w:r>
        <w:lastRenderedPageBreak/>
        <w:t>Power Saving</w:t>
      </w:r>
      <w:r w:rsidR="00F6184E" w:rsidRPr="008B59BE">
        <w:t xml:space="preserve"> Signal Transmission</w:t>
      </w:r>
      <w:r w:rsidR="008657D1">
        <w:t xml:space="preserve"> at </w:t>
      </w:r>
      <w:proofErr w:type="spellStart"/>
      <w:r w:rsidR="008657D1">
        <w:t>gNB</w:t>
      </w:r>
      <w:proofErr w:type="spellEnd"/>
    </w:p>
    <w:p w14:paraId="143965C0" w14:textId="64419855" w:rsidR="0085599F" w:rsidRPr="005814A1" w:rsidRDefault="0085599F" w:rsidP="00F6184E">
      <w:pPr>
        <w:jc w:val="both"/>
        <w:rPr>
          <w:sz w:val="22"/>
          <w:szCs w:val="22"/>
          <w:lang w:eastAsia="zh-CN"/>
        </w:rPr>
      </w:pPr>
      <w:r w:rsidRPr="005814A1">
        <w:rPr>
          <w:sz w:val="22"/>
          <w:szCs w:val="22"/>
          <w:lang w:eastAsia="zh-CN"/>
        </w:rPr>
        <w:t>Regarding UE behavior and understanding on power saving signal transmission (especially wake up signal) we have following agreement</w:t>
      </w:r>
      <w:r w:rsidR="000813B5" w:rsidRPr="005814A1">
        <w:rPr>
          <w:sz w:val="22"/>
          <w:szCs w:val="22"/>
          <w:lang w:eastAsia="zh-CN"/>
        </w:rPr>
        <w:t xml:space="preserve"> made during RAN1#97</w:t>
      </w:r>
      <w:r w:rsidRPr="005814A1">
        <w:rPr>
          <w:sz w:val="22"/>
          <w:szCs w:val="22"/>
          <w:lang w:eastAsia="zh-CN"/>
        </w:rPr>
        <w:t>.</w:t>
      </w:r>
    </w:p>
    <w:tbl>
      <w:tblPr>
        <w:tblStyle w:val="TableGrid"/>
        <w:tblW w:w="0" w:type="auto"/>
        <w:tblLook w:val="04A0" w:firstRow="1" w:lastRow="0" w:firstColumn="1" w:lastColumn="0" w:noHBand="0" w:noVBand="1"/>
      </w:tblPr>
      <w:tblGrid>
        <w:gridCol w:w="9629"/>
      </w:tblGrid>
      <w:tr w:rsidR="0085599F" w:rsidRPr="005814A1" w14:paraId="52632E85" w14:textId="77777777" w:rsidTr="0085599F">
        <w:tc>
          <w:tcPr>
            <w:tcW w:w="9629" w:type="dxa"/>
          </w:tcPr>
          <w:p w14:paraId="3B7637CF" w14:textId="77777777" w:rsidR="0085599F" w:rsidRPr="005814A1" w:rsidRDefault="0085599F" w:rsidP="0085599F">
            <w:pPr>
              <w:rPr>
                <w:sz w:val="22"/>
                <w:szCs w:val="22"/>
              </w:rPr>
            </w:pPr>
            <w:r w:rsidRPr="005814A1">
              <w:rPr>
                <w:sz w:val="22"/>
                <w:szCs w:val="22"/>
                <w:highlight w:val="green"/>
              </w:rPr>
              <w:t>Agreements</w:t>
            </w:r>
            <w:r w:rsidRPr="005814A1">
              <w:rPr>
                <w:sz w:val="22"/>
                <w:szCs w:val="22"/>
              </w:rPr>
              <w:t>:</w:t>
            </w:r>
          </w:p>
          <w:p w14:paraId="4147DB76" w14:textId="77777777" w:rsidR="0085599F" w:rsidRPr="005814A1" w:rsidRDefault="0085599F" w:rsidP="0085599F">
            <w:pPr>
              <w:rPr>
                <w:sz w:val="22"/>
                <w:szCs w:val="22"/>
              </w:rPr>
            </w:pPr>
            <w:r w:rsidRPr="005814A1">
              <w:rPr>
                <w:sz w:val="22"/>
                <w:szCs w:val="22"/>
              </w:rPr>
              <w:t>Support UE-specific configuration of the search space set(s) dedicated to the PDCCH-based power saving signal/channel for UE to monitor outside Active Time</w:t>
            </w:r>
          </w:p>
          <w:p w14:paraId="7CBB20D8" w14:textId="77777777" w:rsidR="0085599F" w:rsidRPr="005814A1" w:rsidRDefault="0085599F" w:rsidP="009F1918">
            <w:pPr>
              <w:pStyle w:val="ListParagraph"/>
              <w:numPr>
                <w:ilvl w:val="0"/>
                <w:numId w:val="15"/>
              </w:numPr>
              <w:contextualSpacing w:val="0"/>
              <w:rPr>
                <w:sz w:val="22"/>
                <w:szCs w:val="22"/>
              </w:rPr>
            </w:pPr>
            <w:r w:rsidRPr="005814A1">
              <w:rPr>
                <w:sz w:val="22"/>
                <w:szCs w:val="22"/>
              </w:rPr>
              <w:t>Following the principle of Rel-15 search space configuration</w:t>
            </w:r>
          </w:p>
          <w:p w14:paraId="31E7FCA6" w14:textId="77777777" w:rsidR="0085599F" w:rsidRPr="005814A1" w:rsidRDefault="0085599F" w:rsidP="009F1918">
            <w:pPr>
              <w:pStyle w:val="ListParagraph"/>
              <w:numPr>
                <w:ilvl w:val="0"/>
                <w:numId w:val="15"/>
              </w:numPr>
              <w:contextualSpacing w:val="0"/>
              <w:rPr>
                <w:sz w:val="22"/>
                <w:szCs w:val="22"/>
                <w:highlight w:val="cyan"/>
              </w:rPr>
            </w:pPr>
            <w:r w:rsidRPr="005814A1">
              <w:rPr>
                <w:sz w:val="22"/>
                <w:szCs w:val="22"/>
                <w:highlight w:val="cyan"/>
              </w:rPr>
              <w:t xml:space="preserve">FFS: the corresponding UE </w:t>
            </w:r>
            <w:proofErr w:type="spellStart"/>
            <w:r w:rsidRPr="005814A1">
              <w:rPr>
                <w:sz w:val="22"/>
                <w:szCs w:val="22"/>
                <w:highlight w:val="cyan"/>
              </w:rPr>
              <w:t>behaviour</w:t>
            </w:r>
            <w:proofErr w:type="spellEnd"/>
            <w:r w:rsidRPr="005814A1">
              <w:rPr>
                <w:sz w:val="22"/>
                <w:szCs w:val="22"/>
                <w:highlight w:val="cyan"/>
              </w:rPr>
              <w:t xml:space="preserve"> in monitoring the power saving signal/channel outside Active Time</w:t>
            </w:r>
          </w:p>
          <w:p w14:paraId="2BD441A6" w14:textId="77777777" w:rsidR="0085599F" w:rsidRPr="005814A1" w:rsidRDefault="0085599F" w:rsidP="009F1918">
            <w:pPr>
              <w:pStyle w:val="ListParagraph"/>
              <w:numPr>
                <w:ilvl w:val="0"/>
                <w:numId w:val="15"/>
              </w:numPr>
              <w:contextualSpacing w:val="0"/>
              <w:rPr>
                <w:sz w:val="22"/>
                <w:szCs w:val="22"/>
              </w:rPr>
            </w:pPr>
            <w:r w:rsidRPr="005814A1">
              <w:rPr>
                <w:sz w:val="22"/>
                <w:szCs w:val="22"/>
              </w:rPr>
              <w:t>FFS whether UE can further monitor the search space set(s) inside Active Time</w:t>
            </w:r>
          </w:p>
          <w:p w14:paraId="16FF1206" w14:textId="77777777" w:rsidR="0085599F" w:rsidRPr="005814A1" w:rsidRDefault="0085599F" w:rsidP="00F6184E">
            <w:pPr>
              <w:jc w:val="both"/>
              <w:rPr>
                <w:sz w:val="22"/>
                <w:szCs w:val="22"/>
                <w:lang w:eastAsia="zh-CN"/>
              </w:rPr>
            </w:pPr>
          </w:p>
        </w:tc>
      </w:tr>
    </w:tbl>
    <w:p w14:paraId="40473C01" w14:textId="77777777" w:rsidR="0085599F" w:rsidRPr="005814A1" w:rsidRDefault="0085599F" w:rsidP="00F6184E">
      <w:pPr>
        <w:jc w:val="both"/>
        <w:rPr>
          <w:sz w:val="22"/>
          <w:szCs w:val="22"/>
          <w:lang w:eastAsia="zh-CN"/>
        </w:rPr>
      </w:pPr>
    </w:p>
    <w:p w14:paraId="0F4144E7" w14:textId="59497A84" w:rsidR="00F6184E" w:rsidRPr="005814A1" w:rsidRDefault="00C40930" w:rsidP="00F6184E">
      <w:pPr>
        <w:jc w:val="both"/>
        <w:rPr>
          <w:sz w:val="22"/>
          <w:szCs w:val="22"/>
          <w:lang w:eastAsia="zh-CN"/>
        </w:rPr>
      </w:pPr>
      <w:r w:rsidRPr="005814A1">
        <w:rPr>
          <w:sz w:val="22"/>
          <w:szCs w:val="22"/>
          <w:lang w:eastAsia="zh-CN"/>
        </w:rPr>
        <w:t xml:space="preserve">The UE behavior for monitoring power saving signal </w:t>
      </w:r>
      <w:r w:rsidR="002872E0" w:rsidRPr="005814A1">
        <w:rPr>
          <w:sz w:val="22"/>
          <w:szCs w:val="22"/>
          <w:lang w:eastAsia="zh-CN"/>
        </w:rPr>
        <w:t>(</w:t>
      </w:r>
      <w:proofErr w:type="spellStart"/>
      <w:r w:rsidR="002872E0" w:rsidRPr="005814A1">
        <w:rPr>
          <w:sz w:val="22"/>
          <w:szCs w:val="22"/>
          <w:lang w:eastAsia="zh-CN"/>
        </w:rPr>
        <w:t>PoSS</w:t>
      </w:r>
      <w:proofErr w:type="spellEnd"/>
      <w:r w:rsidR="002872E0" w:rsidRPr="005814A1">
        <w:rPr>
          <w:sz w:val="22"/>
          <w:szCs w:val="22"/>
          <w:lang w:eastAsia="zh-CN"/>
        </w:rPr>
        <w:t>)</w:t>
      </w:r>
      <w:r w:rsidR="00762B8C" w:rsidRPr="005814A1">
        <w:rPr>
          <w:sz w:val="22"/>
          <w:szCs w:val="22"/>
          <w:lang w:eastAsia="zh-CN"/>
        </w:rPr>
        <w:t xml:space="preserve"> depends on the </w:t>
      </w:r>
      <w:proofErr w:type="spellStart"/>
      <w:r w:rsidR="00762B8C" w:rsidRPr="005814A1">
        <w:rPr>
          <w:sz w:val="22"/>
          <w:szCs w:val="22"/>
          <w:lang w:eastAsia="zh-CN"/>
        </w:rPr>
        <w:t>PoSS</w:t>
      </w:r>
      <w:proofErr w:type="spellEnd"/>
      <w:r w:rsidR="00762B8C" w:rsidRPr="005814A1">
        <w:rPr>
          <w:sz w:val="22"/>
          <w:szCs w:val="22"/>
          <w:lang w:eastAsia="zh-CN"/>
        </w:rPr>
        <w:t xml:space="preserve"> transmission assumption. </w:t>
      </w:r>
      <w:r w:rsidR="00F6184E" w:rsidRPr="005814A1">
        <w:rPr>
          <w:sz w:val="22"/>
          <w:szCs w:val="22"/>
          <w:lang w:eastAsia="zh-CN"/>
        </w:rPr>
        <w:t xml:space="preserve">There could be </w:t>
      </w:r>
      <w:r w:rsidR="000C530C" w:rsidRPr="005814A1">
        <w:rPr>
          <w:sz w:val="22"/>
          <w:szCs w:val="22"/>
          <w:lang w:eastAsia="zh-CN"/>
        </w:rPr>
        <w:t>multiple options</w:t>
      </w:r>
      <w:r w:rsidR="002501FE" w:rsidRPr="005814A1">
        <w:rPr>
          <w:sz w:val="22"/>
          <w:szCs w:val="22"/>
          <w:lang w:eastAsia="zh-CN"/>
        </w:rPr>
        <w:t xml:space="preserve"> </w:t>
      </w:r>
      <w:r w:rsidR="009825FE" w:rsidRPr="005814A1">
        <w:rPr>
          <w:sz w:val="22"/>
          <w:szCs w:val="22"/>
          <w:lang w:eastAsia="zh-CN"/>
        </w:rPr>
        <w:t xml:space="preserve">for </w:t>
      </w:r>
      <w:proofErr w:type="spellStart"/>
      <w:r w:rsidR="009825FE" w:rsidRPr="005814A1">
        <w:rPr>
          <w:sz w:val="22"/>
          <w:szCs w:val="22"/>
          <w:lang w:eastAsia="zh-CN"/>
        </w:rPr>
        <w:t>gNB</w:t>
      </w:r>
      <w:proofErr w:type="spellEnd"/>
      <w:r w:rsidR="009825FE" w:rsidRPr="005814A1">
        <w:rPr>
          <w:sz w:val="22"/>
          <w:szCs w:val="22"/>
          <w:lang w:eastAsia="zh-CN"/>
        </w:rPr>
        <w:t xml:space="preserve"> </w:t>
      </w:r>
      <w:r w:rsidR="00C533EC" w:rsidRPr="005814A1">
        <w:rPr>
          <w:sz w:val="22"/>
          <w:szCs w:val="22"/>
          <w:lang w:eastAsia="zh-CN"/>
        </w:rPr>
        <w:t>side.</w:t>
      </w:r>
    </w:p>
    <w:p w14:paraId="55FD06E4" w14:textId="77777777" w:rsidR="00F6184E" w:rsidRPr="005814A1" w:rsidRDefault="00F6184E" w:rsidP="00F6184E">
      <w:pPr>
        <w:jc w:val="both"/>
        <w:rPr>
          <w:sz w:val="22"/>
          <w:szCs w:val="22"/>
          <w:lang w:eastAsia="zh-CN"/>
        </w:rPr>
      </w:pPr>
    </w:p>
    <w:p w14:paraId="66FE42C6" w14:textId="009AC5BF" w:rsidR="00F6184E" w:rsidRPr="005814A1" w:rsidRDefault="00F6184E" w:rsidP="005B2897">
      <w:pPr>
        <w:pStyle w:val="ListParagraph"/>
        <w:numPr>
          <w:ilvl w:val="0"/>
          <w:numId w:val="11"/>
        </w:numPr>
        <w:jc w:val="both"/>
        <w:rPr>
          <w:sz w:val="22"/>
          <w:szCs w:val="22"/>
          <w:lang w:eastAsia="zh-CN"/>
        </w:rPr>
      </w:pPr>
      <w:r w:rsidRPr="005814A1">
        <w:rPr>
          <w:b/>
          <w:sz w:val="22"/>
          <w:szCs w:val="22"/>
          <w:lang w:eastAsia="zh-CN"/>
        </w:rPr>
        <w:t>The first approach</w:t>
      </w:r>
      <w:r w:rsidRPr="005814A1">
        <w:rPr>
          <w:sz w:val="22"/>
          <w:szCs w:val="22"/>
          <w:lang w:eastAsia="zh-CN"/>
        </w:rPr>
        <w:t xml:space="preserve"> is to </w:t>
      </w:r>
      <w:r w:rsidRPr="005814A1">
        <w:rPr>
          <w:i/>
          <w:sz w:val="22"/>
          <w:szCs w:val="22"/>
          <w:lang w:eastAsia="zh-CN"/>
        </w:rPr>
        <w:t>always</w:t>
      </w:r>
      <w:r w:rsidRPr="005814A1">
        <w:rPr>
          <w:sz w:val="22"/>
          <w:szCs w:val="22"/>
          <w:lang w:eastAsia="zh-CN"/>
        </w:rPr>
        <w:t xml:space="preserve"> send </w:t>
      </w:r>
      <w:proofErr w:type="spellStart"/>
      <w:r w:rsidR="00BE52DB" w:rsidRPr="005814A1">
        <w:rPr>
          <w:sz w:val="22"/>
          <w:szCs w:val="22"/>
          <w:lang w:eastAsia="zh-CN"/>
        </w:rPr>
        <w:t>PoSS</w:t>
      </w:r>
      <w:proofErr w:type="spellEnd"/>
      <w:r w:rsidR="002A7D2F" w:rsidRPr="005814A1">
        <w:rPr>
          <w:sz w:val="22"/>
          <w:szCs w:val="22"/>
          <w:lang w:eastAsia="zh-CN"/>
        </w:rPr>
        <w:t xml:space="preserve"> </w:t>
      </w:r>
      <w:r w:rsidRPr="005814A1">
        <w:rPr>
          <w:sz w:val="22"/>
          <w:szCs w:val="22"/>
          <w:lang w:eastAsia="zh-CN"/>
        </w:rPr>
        <w:t xml:space="preserve">on configured </w:t>
      </w:r>
      <w:proofErr w:type="spellStart"/>
      <w:r w:rsidR="002105E4" w:rsidRPr="005814A1">
        <w:rPr>
          <w:sz w:val="22"/>
          <w:szCs w:val="22"/>
          <w:lang w:eastAsia="zh-CN"/>
        </w:rPr>
        <w:t>PoSS</w:t>
      </w:r>
      <w:proofErr w:type="spellEnd"/>
      <w:r w:rsidRPr="005814A1">
        <w:rPr>
          <w:sz w:val="22"/>
          <w:szCs w:val="22"/>
          <w:lang w:eastAsia="zh-CN"/>
        </w:rPr>
        <w:t xml:space="preserve"> </w:t>
      </w:r>
      <w:r w:rsidR="00344B0B" w:rsidRPr="005814A1">
        <w:rPr>
          <w:sz w:val="22"/>
          <w:szCs w:val="22"/>
          <w:lang w:eastAsia="zh-CN"/>
        </w:rPr>
        <w:t>monitoring</w:t>
      </w:r>
      <w:r w:rsidR="00F0670F" w:rsidRPr="005814A1">
        <w:rPr>
          <w:sz w:val="22"/>
          <w:szCs w:val="22"/>
          <w:lang w:eastAsia="zh-CN"/>
        </w:rPr>
        <w:t xml:space="preserve"> </w:t>
      </w:r>
      <w:r w:rsidRPr="005814A1">
        <w:rPr>
          <w:sz w:val="22"/>
          <w:szCs w:val="22"/>
          <w:lang w:eastAsia="zh-CN"/>
        </w:rPr>
        <w:t xml:space="preserve">occasion and indicate </w:t>
      </w:r>
      <w:r w:rsidR="004A023F" w:rsidRPr="005814A1">
        <w:rPr>
          <w:sz w:val="22"/>
          <w:szCs w:val="22"/>
          <w:lang w:eastAsia="zh-CN"/>
        </w:rPr>
        <w:t xml:space="preserve">UE </w:t>
      </w:r>
      <w:r w:rsidRPr="005814A1">
        <w:rPr>
          <w:sz w:val="22"/>
          <w:szCs w:val="22"/>
          <w:lang w:eastAsia="zh-CN"/>
        </w:rPr>
        <w:t xml:space="preserve">whether to wake up or not. This approach is based on explicit signaling and UE, once configured, is expected to receive signal during every monitoring occasion and will decide what to do after receiving the signal. So, </w:t>
      </w:r>
      <w:r w:rsidRPr="005814A1">
        <w:rPr>
          <w:i/>
          <w:sz w:val="22"/>
          <w:szCs w:val="22"/>
          <w:lang w:eastAsia="zh-CN"/>
        </w:rPr>
        <w:t xml:space="preserve">the signal should include both “wake-up”, “sleep”, and </w:t>
      </w:r>
      <w:r w:rsidR="0085599F" w:rsidRPr="005814A1">
        <w:rPr>
          <w:i/>
          <w:sz w:val="22"/>
          <w:szCs w:val="22"/>
          <w:lang w:eastAsia="zh-CN"/>
        </w:rPr>
        <w:t xml:space="preserve">possibly </w:t>
      </w:r>
      <w:r w:rsidRPr="005814A1">
        <w:rPr>
          <w:i/>
          <w:sz w:val="22"/>
          <w:szCs w:val="22"/>
          <w:lang w:eastAsia="zh-CN"/>
        </w:rPr>
        <w:t>other indication</w:t>
      </w:r>
      <w:r w:rsidR="0085599F" w:rsidRPr="005814A1">
        <w:rPr>
          <w:i/>
          <w:sz w:val="22"/>
          <w:szCs w:val="22"/>
          <w:lang w:eastAsia="zh-CN"/>
        </w:rPr>
        <w:t xml:space="preserve">s. </w:t>
      </w:r>
      <w:r w:rsidRPr="005814A1">
        <w:rPr>
          <w:sz w:val="22"/>
          <w:szCs w:val="22"/>
          <w:lang w:eastAsia="zh-CN"/>
        </w:rPr>
        <w:t>Note that “sleep” indication makes UE skip corresponding DRX ON duration. In terms of resource usage, it is not so efficient since the power saving signal needs to be sent always every monitoring occasion.</w:t>
      </w:r>
      <w:r w:rsidR="00DA0F8F" w:rsidRPr="005814A1">
        <w:rPr>
          <w:sz w:val="22"/>
          <w:szCs w:val="22"/>
          <w:lang w:eastAsia="zh-CN"/>
        </w:rPr>
        <w:t xml:space="preserve"> However, this approach provides higher reliability in terms of operation since UE can always assume that </w:t>
      </w:r>
      <w:proofErr w:type="spellStart"/>
      <w:r w:rsidR="00F55FEA" w:rsidRPr="005814A1">
        <w:rPr>
          <w:sz w:val="22"/>
          <w:szCs w:val="22"/>
          <w:lang w:eastAsia="zh-CN"/>
        </w:rPr>
        <w:t>PoSS</w:t>
      </w:r>
      <w:proofErr w:type="spellEnd"/>
      <w:r w:rsidR="00D4269E" w:rsidRPr="005814A1">
        <w:rPr>
          <w:sz w:val="22"/>
          <w:szCs w:val="22"/>
          <w:lang w:eastAsia="zh-CN"/>
        </w:rPr>
        <w:t xml:space="preserve"> is </w:t>
      </w:r>
      <w:r w:rsidR="00F55FEA" w:rsidRPr="005814A1">
        <w:rPr>
          <w:sz w:val="22"/>
          <w:szCs w:val="22"/>
          <w:lang w:eastAsia="zh-CN"/>
        </w:rPr>
        <w:t xml:space="preserve">always </w:t>
      </w:r>
      <w:r w:rsidR="00D4269E" w:rsidRPr="005814A1">
        <w:rPr>
          <w:sz w:val="22"/>
          <w:szCs w:val="22"/>
          <w:lang w:eastAsia="zh-CN"/>
        </w:rPr>
        <w:t>transmitted.</w:t>
      </w:r>
    </w:p>
    <w:p w14:paraId="43549FFD" w14:textId="003E5A9A" w:rsidR="00F6184E" w:rsidRPr="005814A1" w:rsidRDefault="00F6184E" w:rsidP="005B2897">
      <w:pPr>
        <w:pStyle w:val="ListParagraph"/>
        <w:numPr>
          <w:ilvl w:val="0"/>
          <w:numId w:val="11"/>
        </w:numPr>
        <w:jc w:val="both"/>
        <w:rPr>
          <w:sz w:val="22"/>
          <w:szCs w:val="22"/>
          <w:lang w:eastAsia="zh-CN"/>
        </w:rPr>
      </w:pPr>
      <w:r w:rsidRPr="005814A1">
        <w:rPr>
          <w:b/>
          <w:sz w:val="22"/>
          <w:szCs w:val="22"/>
          <w:lang w:eastAsia="zh-CN"/>
        </w:rPr>
        <w:t>The second approach</w:t>
      </w:r>
      <w:r w:rsidRPr="005814A1">
        <w:rPr>
          <w:sz w:val="22"/>
          <w:szCs w:val="22"/>
          <w:lang w:eastAsia="zh-CN"/>
        </w:rPr>
        <w:t xml:space="preserve"> is to send </w:t>
      </w:r>
      <w:proofErr w:type="spellStart"/>
      <w:r w:rsidR="009155A6" w:rsidRPr="005814A1">
        <w:rPr>
          <w:sz w:val="22"/>
          <w:szCs w:val="22"/>
          <w:lang w:eastAsia="zh-CN"/>
        </w:rPr>
        <w:t>PoSS</w:t>
      </w:r>
      <w:proofErr w:type="spellEnd"/>
      <w:r w:rsidRPr="005814A1">
        <w:rPr>
          <w:sz w:val="22"/>
          <w:szCs w:val="22"/>
          <w:lang w:eastAsia="zh-CN"/>
        </w:rPr>
        <w:t xml:space="preserve"> only when </w:t>
      </w:r>
      <w:proofErr w:type="spellStart"/>
      <w:r w:rsidRPr="005814A1">
        <w:rPr>
          <w:sz w:val="22"/>
          <w:szCs w:val="22"/>
          <w:lang w:eastAsia="zh-CN"/>
        </w:rPr>
        <w:t>gNB</w:t>
      </w:r>
      <w:proofErr w:type="spellEnd"/>
      <w:r w:rsidRPr="005814A1">
        <w:rPr>
          <w:sz w:val="22"/>
          <w:szCs w:val="22"/>
          <w:lang w:eastAsia="zh-CN"/>
        </w:rPr>
        <w:t xml:space="preserve"> wants to wake </w:t>
      </w:r>
      <w:r w:rsidR="001A7257" w:rsidRPr="005814A1">
        <w:rPr>
          <w:sz w:val="22"/>
          <w:szCs w:val="22"/>
          <w:lang w:eastAsia="zh-CN"/>
        </w:rPr>
        <w:t>some</w:t>
      </w:r>
      <w:r w:rsidR="00D46815" w:rsidRPr="005814A1">
        <w:rPr>
          <w:sz w:val="22"/>
          <w:szCs w:val="22"/>
          <w:lang w:eastAsia="zh-CN"/>
        </w:rPr>
        <w:t xml:space="preserve"> </w:t>
      </w:r>
      <w:r w:rsidRPr="005814A1">
        <w:rPr>
          <w:sz w:val="22"/>
          <w:szCs w:val="22"/>
          <w:lang w:eastAsia="zh-CN"/>
        </w:rPr>
        <w:t>UE</w:t>
      </w:r>
      <w:r w:rsidR="0085599F" w:rsidRPr="005814A1">
        <w:rPr>
          <w:sz w:val="22"/>
          <w:szCs w:val="22"/>
          <w:lang w:eastAsia="zh-CN"/>
        </w:rPr>
        <w:t xml:space="preserve"> </w:t>
      </w:r>
      <w:r w:rsidRPr="005814A1">
        <w:rPr>
          <w:sz w:val="22"/>
          <w:szCs w:val="22"/>
          <w:lang w:eastAsia="zh-CN"/>
        </w:rPr>
        <w:t xml:space="preserve">up. This approach is more efficient in terms of resource usage. </w:t>
      </w:r>
      <w:r w:rsidRPr="005814A1">
        <w:rPr>
          <w:i/>
          <w:sz w:val="22"/>
          <w:szCs w:val="22"/>
          <w:lang w:eastAsia="zh-CN"/>
        </w:rPr>
        <w:t>Note that the signal transmission itself indicates wake-up. The absence of signal could indicate something else, which is discussed below.</w:t>
      </w:r>
    </w:p>
    <w:p w14:paraId="208A82A1" w14:textId="60032FD9" w:rsidR="00F6184E" w:rsidRPr="005814A1" w:rsidRDefault="00F6184E" w:rsidP="005B2897">
      <w:pPr>
        <w:pStyle w:val="ListParagraph"/>
        <w:numPr>
          <w:ilvl w:val="0"/>
          <w:numId w:val="11"/>
        </w:numPr>
        <w:jc w:val="both"/>
        <w:rPr>
          <w:sz w:val="22"/>
          <w:szCs w:val="22"/>
          <w:lang w:eastAsia="zh-CN"/>
        </w:rPr>
      </w:pPr>
      <w:r w:rsidRPr="005814A1">
        <w:rPr>
          <w:b/>
          <w:sz w:val="22"/>
          <w:szCs w:val="22"/>
          <w:lang w:eastAsia="zh-CN"/>
        </w:rPr>
        <w:t xml:space="preserve">The third approach </w:t>
      </w:r>
      <w:r w:rsidRPr="005814A1">
        <w:rPr>
          <w:sz w:val="22"/>
          <w:szCs w:val="22"/>
          <w:lang w:eastAsia="zh-CN"/>
        </w:rPr>
        <w:t xml:space="preserve">is to send go-to-sleep signal only when </w:t>
      </w:r>
      <w:proofErr w:type="spellStart"/>
      <w:r w:rsidRPr="005814A1">
        <w:rPr>
          <w:sz w:val="22"/>
          <w:szCs w:val="22"/>
          <w:lang w:eastAsia="zh-CN"/>
        </w:rPr>
        <w:t>gNB</w:t>
      </w:r>
      <w:proofErr w:type="spellEnd"/>
      <w:r w:rsidRPr="005814A1">
        <w:rPr>
          <w:sz w:val="22"/>
          <w:szCs w:val="22"/>
          <w:lang w:eastAsia="zh-CN"/>
        </w:rPr>
        <w:t xml:space="preserve"> wants to make UE skip upcoming DRX ON duration. If UE detects no signal, then default UE behavior is to wake up</w:t>
      </w:r>
      <w:r w:rsidR="00066AC3" w:rsidRPr="005814A1">
        <w:rPr>
          <w:sz w:val="22"/>
          <w:szCs w:val="22"/>
          <w:lang w:eastAsia="zh-CN"/>
        </w:rPr>
        <w:t xml:space="preserve"> and monitor PDCCH.</w:t>
      </w:r>
      <w:r w:rsidR="00BF701A" w:rsidRPr="005814A1">
        <w:rPr>
          <w:sz w:val="22"/>
          <w:szCs w:val="22"/>
          <w:lang w:eastAsia="zh-CN"/>
        </w:rPr>
        <w:t xml:space="preserve"> Considering that UE </w:t>
      </w:r>
      <w:r w:rsidR="000F3263" w:rsidRPr="005814A1">
        <w:rPr>
          <w:sz w:val="22"/>
          <w:szCs w:val="22"/>
          <w:lang w:eastAsia="zh-CN"/>
        </w:rPr>
        <w:t xml:space="preserve">would spend more time </w:t>
      </w:r>
      <w:r w:rsidR="00BF701A" w:rsidRPr="005814A1">
        <w:rPr>
          <w:sz w:val="22"/>
          <w:szCs w:val="22"/>
          <w:lang w:eastAsia="zh-CN"/>
        </w:rPr>
        <w:t xml:space="preserve">in CDRX </w:t>
      </w:r>
      <w:r w:rsidR="000F3263" w:rsidRPr="005814A1">
        <w:rPr>
          <w:sz w:val="22"/>
          <w:szCs w:val="22"/>
          <w:lang w:eastAsia="zh-CN"/>
        </w:rPr>
        <w:t>mode than non</w:t>
      </w:r>
      <w:r w:rsidR="00A83331" w:rsidRPr="005814A1">
        <w:rPr>
          <w:sz w:val="22"/>
          <w:szCs w:val="22"/>
          <w:lang w:eastAsia="zh-CN"/>
        </w:rPr>
        <w:t>-</w:t>
      </w:r>
      <w:r w:rsidR="000F3263" w:rsidRPr="005814A1">
        <w:rPr>
          <w:sz w:val="22"/>
          <w:szCs w:val="22"/>
          <w:lang w:eastAsia="zh-CN"/>
        </w:rPr>
        <w:t>DRX</w:t>
      </w:r>
      <w:r w:rsidR="00A83331" w:rsidRPr="005814A1">
        <w:rPr>
          <w:sz w:val="22"/>
          <w:szCs w:val="22"/>
          <w:lang w:eastAsia="zh-CN"/>
        </w:rPr>
        <w:t xml:space="preserve"> </w:t>
      </w:r>
      <w:r w:rsidR="000F3263" w:rsidRPr="005814A1">
        <w:rPr>
          <w:sz w:val="22"/>
          <w:szCs w:val="22"/>
          <w:lang w:eastAsia="zh-CN"/>
        </w:rPr>
        <w:t xml:space="preserve">mode </w:t>
      </w:r>
      <w:r w:rsidR="00A83331" w:rsidRPr="005814A1">
        <w:rPr>
          <w:sz w:val="22"/>
          <w:szCs w:val="22"/>
          <w:lang w:eastAsia="zh-CN"/>
        </w:rPr>
        <w:t xml:space="preserve">(in which UE has active (running) DRX inactivity timer) </w:t>
      </w:r>
      <w:r w:rsidR="000F3263" w:rsidRPr="005814A1">
        <w:rPr>
          <w:sz w:val="22"/>
          <w:szCs w:val="22"/>
          <w:lang w:eastAsia="zh-CN"/>
        </w:rPr>
        <w:t xml:space="preserve">with power consumption optimized configuration, </w:t>
      </w:r>
      <w:r w:rsidR="00A83331" w:rsidRPr="005814A1">
        <w:rPr>
          <w:sz w:val="22"/>
          <w:szCs w:val="22"/>
          <w:lang w:eastAsia="zh-CN"/>
        </w:rPr>
        <w:t>this approach would require more radio resource</w:t>
      </w:r>
      <w:r w:rsidR="00A25B30" w:rsidRPr="005814A1">
        <w:rPr>
          <w:sz w:val="22"/>
          <w:szCs w:val="22"/>
          <w:lang w:eastAsia="zh-CN"/>
        </w:rPr>
        <w:t>s</w:t>
      </w:r>
      <w:r w:rsidR="00A83331" w:rsidRPr="005814A1">
        <w:rPr>
          <w:sz w:val="22"/>
          <w:szCs w:val="22"/>
          <w:lang w:eastAsia="zh-CN"/>
        </w:rPr>
        <w:t xml:space="preserve"> to make UE go to sleep.</w:t>
      </w:r>
    </w:p>
    <w:p w14:paraId="7CC22C88" w14:textId="77777777" w:rsidR="00F6184E" w:rsidRPr="005814A1" w:rsidRDefault="00F6184E" w:rsidP="00F6184E">
      <w:pPr>
        <w:jc w:val="both"/>
        <w:rPr>
          <w:sz w:val="22"/>
          <w:szCs w:val="22"/>
          <w:lang w:eastAsia="zh-CN"/>
        </w:rPr>
      </w:pPr>
    </w:p>
    <w:p w14:paraId="403359A3" w14:textId="5840C33D" w:rsidR="00F6184E" w:rsidRPr="005814A1" w:rsidRDefault="00066AC3" w:rsidP="00107CBC">
      <w:pPr>
        <w:jc w:val="both"/>
        <w:rPr>
          <w:sz w:val="22"/>
          <w:szCs w:val="22"/>
          <w:lang w:eastAsia="zh-CN"/>
        </w:rPr>
      </w:pPr>
      <w:r w:rsidRPr="005814A1">
        <w:rPr>
          <w:sz w:val="22"/>
          <w:szCs w:val="22"/>
          <w:lang w:eastAsia="zh-CN"/>
        </w:rPr>
        <w:t>From r</w:t>
      </w:r>
      <w:r w:rsidR="00F6184E" w:rsidRPr="005814A1">
        <w:rPr>
          <w:sz w:val="22"/>
          <w:szCs w:val="22"/>
          <w:lang w:eastAsia="zh-CN"/>
        </w:rPr>
        <w:t xml:space="preserve">adio resource utilization perspective, the first approach is the worst choice since it requires </w:t>
      </w:r>
      <w:proofErr w:type="spellStart"/>
      <w:r w:rsidR="00F6184E" w:rsidRPr="005814A1">
        <w:rPr>
          <w:sz w:val="22"/>
          <w:szCs w:val="22"/>
          <w:lang w:eastAsia="zh-CN"/>
        </w:rPr>
        <w:t>gNB</w:t>
      </w:r>
      <w:proofErr w:type="spellEnd"/>
      <w:r w:rsidR="00F6184E" w:rsidRPr="005814A1">
        <w:rPr>
          <w:sz w:val="22"/>
          <w:szCs w:val="22"/>
          <w:lang w:eastAsia="zh-CN"/>
        </w:rPr>
        <w:t xml:space="preserve"> to sends PS signal before every DRX ON duration. The second approach is</w:t>
      </w:r>
      <w:r w:rsidRPr="005814A1">
        <w:rPr>
          <w:sz w:val="22"/>
          <w:szCs w:val="22"/>
          <w:lang w:eastAsia="zh-CN"/>
        </w:rPr>
        <w:t xml:space="preserve"> </w:t>
      </w:r>
      <w:r w:rsidR="007927F3" w:rsidRPr="005814A1">
        <w:rPr>
          <w:sz w:val="22"/>
          <w:szCs w:val="22"/>
          <w:lang w:eastAsia="zh-CN"/>
        </w:rPr>
        <w:t xml:space="preserve">best </w:t>
      </w:r>
      <w:r w:rsidRPr="005814A1">
        <w:rPr>
          <w:sz w:val="22"/>
          <w:szCs w:val="22"/>
          <w:lang w:eastAsia="zh-CN"/>
        </w:rPr>
        <w:t>r</w:t>
      </w:r>
      <w:r w:rsidR="007927F3" w:rsidRPr="005814A1">
        <w:rPr>
          <w:sz w:val="22"/>
          <w:szCs w:val="22"/>
          <w:lang w:eastAsia="zh-CN"/>
        </w:rPr>
        <w:t>e</w:t>
      </w:r>
      <w:r w:rsidRPr="005814A1">
        <w:rPr>
          <w:sz w:val="22"/>
          <w:szCs w:val="22"/>
          <w:lang w:eastAsia="zh-CN"/>
        </w:rPr>
        <w:t xml:space="preserve">source </w:t>
      </w:r>
      <w:r w:rsidR="00F6184E" w:rsidRPr="005814A1">
        <w:rPr>
          <w:sz w:val="22"/>
          <w:szCs w:val="22"/>
          <w:lang w:eastAsia="zh-CN"/>
        </w:rPr>
        <w:t xml:space="preserve">efficient </w:t>
      </w:r>
      <w:r w:rsidR="00F41583" w:rsidRPr="005814A1">
        <w:rPr>
          <w:sz w:val="22"/>
          <w:szCs w:val="22"/>
          <w:lang w:eastAsia="zh-CN"/>
        </w:rPr>
        <w:t xml:space="preserve">among three </w:t>
      </w:r>
      <w:r w:rsidR="00F6184E" w:rsidRPr="005814A1">
        <w:rPr>
          <w:sz w:val="22"/>
          <w:szCs w:val="22"/>
          <w:lang w:eastAsia="zh-CN"/>
        </w:rPr>
        <w:t>since it requires no signal</w:t>
      </w:r>
      <w:r w:rsidRPr="005814A1">
        <w:rPr>
          <w:sz w:val="22"/>
          <w:szCs w:val="22"/>
          <w:lang w:eastAsia="zh-CN"/>
        </w:rPr>
        <w:t>ing</w:t>
      </w:r>
      <w:r w:rsidR="00F6184E" w:rsidRPr="005814A1">
        <w:rPr>
          <w:sz w:val="22"/>
          <w:szCs w:val="22"/>
          <w:lang w:eastAsia="zh-CN"/>
        </w:rPr>
        <w:t xml:space="preserve"> during CDRX operation</w:t>
      </w:r>
      <w:r w:rsidR="0085599F" w:rsidRPr="005814A1">
        <w:rPr>
          <w:sz w:val="22"/>
          <w:szCs w:val="22"/>
          <w:lang w:eastAsia="zh-CN"/>
        </w:rPr>
        <w:t xml:space="preserve"> </w:t>
      </w:r>
      <w:r w:rsidRPr="005814A1">
        <w:rPr>
          <w:sz w:val="22"/>
          <w:szCs w:val="22"/>
          <w:lang w:eastAsia="zh-CN"/>
        </w:rPr>
        <w:t>when there is</w:t>
      </w:r>
      <w:r w:rsidR="0085599F" w:rsidRPr="005814A1">
        <w:rPr>
          <w:sz w:val="22"/>
          <w:szCs w:val="22"/>
          <w:lang w:eastAsia="zh-CN"/>
        </w:rPr>
        <w:t xml:space="preserve"> no active data transfer</w:t>
      </w:r>
      <w:r w:rsidR="00097A9D" w:rsidRPr="005814A1">
        <w:rPr>
          <w:sz w:val="22"/>
          <w:szCs w:val="22"/>
          <w:lang w:eastAsia="zh-CN"/>
        </w:rPr>
        <w:t xml:space="preserve"> or when UE is in DRX mode</w:t>
      </w:r>
      <w:r w:rsidR="0085599F" w:rsidRPr="005814A1">
        <w:rPr>
          <w:sz w:val="22"/>
          <w:szCs w:val="22"/>
          <w:lang w:eastAsia="zh-CN"/>
        </w:rPr>
        <w:t>.</w:t>
      </w:r>
    </w:p>
    <w:p w14:paraId="0D02A25A" w14:textId="77777777" w:rsidR="00F6184E" w:rsidRPr="005814A1" w:rsidRDefault="00F6184E" w:rsidP="00F6184E">
      <w:pPr>
        <w:rPr>
          <w:sz w:val="22"/>
          <w:szCs w:val="22"/>
          <w:lang w:eastAsia="zh-CN"/>
        </w:rPr>
      </w:pPr>
    </w:p>
    <w:p w14:paraId="0CA69DAB" w14:textId="562761DB" w:rsidR="00AC40E3" w:rsidRPr="00F32F93" w:rsidRDefault="00F6184E" w:rsidP="00F32F93">
      <w:pPr>
        <w:rPr>
          <w:b/>
          <w:sz w:val="22"/>
          <w:szCs w:val="22"/>
          <w:lang w:eastAsia="zh-CN"/>
        </w:rPr>
      </w:pPr>
      <w:r w:rsidRPr="005814A1">
        <w:rPr>
          <w:b/>
          <w:sz w:val="22"/>
          <w:szCs w:val="22"/>
          <w:lang w:eastAsia="zh-CN"/>
        </w:rPr>
        <w:t xml:space="preserve">Proposal </w:t>
      </w:r>
      <w:proofErr w:type="gramStart"/>
      <w:r w:rsidR="00200888">
        <w:rPr>
          <w:b/>
          <w:sz w:val="22"/>
          <w:szCs w:val="22"/>
          <w:lang w:eastAsia="zh-CN"/>
        </w:rPr>
        <w:t xml:space="preserve">10 </w:t>
      </w:r>
      <w:r w:rsidR="00F32F93">
        <w:rPr>
          <w:b/>
          <w:sz w:val="22"/>
          <w:szCs w:val="22"/>
          <w:lang w:eastAsia="zh-CN"/>
        </w:rPr>
        <w:t>:</w:t>
      </w:r>
      <w:proofErr w:type="gramEnd"/>
      <w:r w:rsidR="00F32F93">
        <w:rPr>
          <w:b/>
          <w:sz w:val="22"/>
          <w:szCs w:val="22"/>
          <w:lang w:eastAsia="zh-CN"/>
        </w:rPr>
        <w:t xml:space="preserve"> </w:t>
      </w:r>
      <w:r w:rsidR="00AC40E3" w:rsidRPr="00F32F93">
        <w:rPr>
          <w:sz w:val="22"/>
          <w:szCs w:val="22"/>
          <w:lang w:eastAsia="zh-CN"/>
        </w:rPr>
        <w:t xml:space="preserve">UE </w:t>
      </w:r>
      <w:r w:rsidR="00D6547E" w:rsidRPr="00F32F93">
        <w:rPr>
          <w:sz w:val="22"/>
          <w:szCs w:val="22"/>
          <w:lang w:eastAsia="zh-CN"/>
        </w:rPr>
        <w:t>do not</w:t>
      </w:r>
      <w:r w:rsidR="00AC40E3" w:rsidRPr="00F32F93">
        <w:rPr>
          <w:sz w:val="22"/>
          <w:szCs w:val="22"/>
          <w:lang w:eastAsia="zh-CN"/>
        </w:rPr>
        <w:t xml:space="preserve"> assume that power saving signal/channel is always transmitted.</w:t>
      </w:r>
    </w:p>
    <w:p w14:paraId="175F66D1" w14:textId="77777777" w:rsidR="00EC7159" w:rsidRPr="0017384D" w:rsidRDefault="00EC7159" w:rsidP="00F6184E">
      <w:pPr>
        <w:rPr>
          <w:sz w:val="20"/>
          <w:szCs w:val="20"/>
          <w:lang w:eastAsia="zh-CN"/>
        </w:rPr>
      </w:pPr>
    </w:p>
    <w:p w14:paraId="35675E06" w14:textId="752F8AB4" w:rsidR="00D9008B" w:rsidRDefault="00F6184E" w:rsidP="008657D1">
      <w:pPr>
        <w:pStyle w:val="Heading2"/>
      </w:pPr>
      <w:r w:rsidRPr="0017384D">
        <w:t>UE Behavior</w:t>
      </w:r>
    </w:p>
    <w:p w14:paraId="2A2560FC" w14:textId="2CC3F8E1" w:rsidR="00F2302C" w:rsidRPr="00D9008B" w:rsidRDefault="00D9008B" w:rsidP="00F6184E">
      <w:pPr>
        <w:pStyle w:val="Heading3"/>
      </w:pPr>
      <w:r>
        <w:t>W</w:t>
      </w:r>
      <w:r w:rsidR="00F6184E" w:rsidRPr="0017384D">
        <w:t xml:space="preserve">hen </w:t>
      </w:r>
      <w:r>
        <w:t xml:space="preserve">UE detects </w:t>
      </w:r>
      <w:r w:rsidR="00F6184E" w:rsidRPr="0017384D">
        <w:t>No PS signal</w:t>
      </w:r>
      <w:r>
        <w:t xml:space="preserve"> (CRC failure)</w:t>
      </w:r>
    </w:p>
    <w:p w14:paraId="34B927D5" w14:textId="77777777" w:rsidR="003E0AB0" w:rsidRPr="005814A1" w:rsidRDefault="003E0AB0" w:rsidP="00F6184E">
      <w:pPr>
        <w:rPr>
          <w:sz w:val="22"/>
          <w:szCs w:val="22"/>
          <w:lang w:eastAsia="zh-CN"/>
        </w:rPr>
      </w:pPr>
      <w:r w:rsidRPr="005814A1">
        <w:rPr>
          <w:sz w:val="22"/>
          <w:szCs w:val="22"/>
          <w:lang w:eastAsia="zh-CN"/>
        </w:rPr>
        <w:t>Following agreements were made during RAN1#98b.</w:t>
      </w:r>
    </w:p>
    <w:tbl>
      <w:tblPr>
        <w:tblStyle w:val="TableGrid"/>
        <w:tblW w:w="0" w:type="auto"/>
        <w:tblLook w:val="04A0" w:firstRow="1" w:lastRow="0" w:firstColumn="1" w:lastColumn="0" w:noHBand="0" w:noVBand="1"/>
      </w:tblPr>
      <w:tblGrid>
        <w:gridCol w:w="9629"/>
      </w:tblGrid>
      <w:tr w:rsidR="003E0AB0" w:rsidRPr="005814A1" w14:paraId="02AC4584" w14:textId="77777777" w:rsidTr="003E0AB0">
        <w:tc>
          <w:tcPr>
            <w:tcW w:w="9629" w:type="dxa"/>
          </w:tcPr>
          <w:p w14:paraId="5659CA4C" w14:textId="77777777" w:rsidR="00682EFA" w:rsidRPr="005814A1" w:rsidRDefault="00682EFA" w:rsidP="00682EFA">
            <w:pPr>
              <w:rPr>
                <w:sz w:val="22"/>
                <w:szCs w:val="22"/>
              </w:rPr>
            </w:pPr>
            <w:r w:rsidRPr="005814A1">
              <w:rPr>
                <w:sz w:val="22"/>
                <w:szCs w:val="22"/>
                <w:highlight w:val="green"/>
              </w:rPr>
              <w:t>Agreements</w:t>
            </w:r>
            <w:r w:rsidRPr="005814A1">
              <w:rPr>
                <w:sz w:val="22"/>
                <w:szCs w:val="22"/>
              </w:rPr>
              <w:t>:</w:t>
            </w:r>
          </w:p>
          <w:p w14:paraId="4DB2B015" w14:textId="77777777" w:rsidR="00682EFA" w:rsidRPr="005814A1" w:rsidRDefault="00682EFA" w:rsidP="00682EFA">
            <w:pPr>
              <w:rPr>
                <w:sz w:val="22"/>
                <w:szCs w:val="22"/>
              </w:rPr>
            </w:pPr>
            <w:r w:rsidRPr="005814A1">
              <w:rPr>
                <w:sz w:val="22"/>
                <w:szCs w:val="22"/>
              </w:rPr>
              <w:t xml:space="preserve">If a DCI format 3_0 outside Active Time is not detected by a UE, “UE wakeup or not” is configured by the higher layer </w:t>
            </w:r>
            <w:proofErr w:type="spellStart"/>
            <w:r w:rsidRPr="005814A1">
              <w:rPr>
                <w:sz w:val="22"/>
                <w:szCs w:val="22"/>
              </w:rPr>
              <w:t>signalling</w:t>
            </w:r>
            <w:proofErr w:type="spellEnd"/>
            <w:r w:rsidRPr="005814A1">
              <w:rPr>
                <w:sz w:val="22"/>
                <w:szCs w:val="22"/>
              </w:rPr>
              <w:t xml:space="preserve"> to address this case</w:t>
            </w:r>
          </w:p>
          <w:p w14:paraId="5B19F3BD" w14:textId="77777777" w:rsidR="00682EFA" w:rsidRPr="005814A1" w:rsidRDefault="00682EFA" w:rsidP="009F1918">
            <w:pPr>
              <w:numPr>
                <w:ilvl w:val="1"/>
                <w:numId w:val="36"/>
              </w:numPr>
              <w:rPr>
                <w:sz w:val="22"/>
                <w:szCs w:val="22"/>
              </w:rPr>
            </w:pPr>
            <w:r w:rsidRPr="005814A1">
              <w:rPr>
                <w:sz w:val="22"/>
                <w:szCs w:val="22"/>
              </w:rPr>
              <w:t>The default is “not wake up”</w:t>
            </w:r>
          </w:p>
          <w:p w14:paraId="4F120DE7" w14:textId="2F2CEB2B" w:rsidR="00682EFA" w:rsidRPr="005814A1" w:rsidRDefault="00682EFA" w:rsidP="00F6184E">
            <w:pPr>
              <w:rPr>
                <w:sz w:val="22"/>
                <w:szCs w:val="22"/>
                <w:lang w:eastAsia="zh-CN"/>
              </w:rPr>
            </w:pPr>
          </w:p>
        </w:tc>
      </w:tr>
    </w:tbl>
    <w:p w14:paraId="624E9416" w14:textId="2B08C457" w:rsidR="003E0AB0" w:rsidRPr="005814A1" w:rsidRDefault="003E0AB0" w:rsidP="00F6184E">
      <w:pPr>
        <w:rPr>
          <w:sz w:val="22"/>
          <w:szCs w:val="22"/>
          <w:lang w:eastAsia="zh-CN"/>
        </w:rPr>
      </w:pPr>
    </w:p>
    <w:p w14:paraId="383CD788" w14:textId="6006A974" w:rsidR="001E2F30" w:rsidRPr="005814A1" w:rsidRDefault="00D85DCB" w:rsidP="00C0273E">
      <w:pPr>
        <w:jc w:val="both"/>
        <w:rPr>
          <w:sz w:val="22"/>
          <w:szCs w:val="22"/>
          <w:lang w:eastAsia="zh-CN"/>
        </w:rPr>
      </w:pPr>
      <w:r w:rsidRPr="005814A1">
        <w:rPr>
          <w:sz w:val="22"/>
          <w:szCs w:val="22"/>
          <w:lang w:eastAsia="zh-CN"/>
        </w:rPr>
        <w:t>During RAN1#98b, UE behavior when no PS signal is detected</w:t>
      </w:r>
      <w:r w:rsidR="00FF7A42" w:rsidRPr="005814A1">
        <w:rPr>
          <w:sz w:val="22"/>
          <w:szCs w:val="22"/>
          <w:lang w:eastAsia="zh-CN"/>
        </w:rPr>
        <w:t xml:space="preserve"> was determined. </w:t>
      </w:r>
      <w:r w:rsidR="006601C2" w:rsidRPr="005814A1">
        <w:rPr>
          <w:sz w:val="22"/>
          <w:szCs w:val="22"/>
          <w:lang w:eastAsia="zh-CN"/>
        </w:rPr>
        <w:t>When UE does not detect power saving signal channel, the UE’s behavior follows as configured, which is either “wake up” or “</w:t>
      </w:r>
      <w:r w:rsidR="00C86A3C" w:rsidRPr="005814A1">
        <w:rPr>
          <w:sz w:val="22"/>
          <w:szCs w:val="22"/>
          <w:lang w:eastAsia="zh-CN"/>
        </w:rPr>
        <w:t xml:space="preserve">sleep – </w:t>
      </w:r>
      <w:r w:rsidR="00C86A3C" w:rsidRPr="005814A1">
        <w:rPr>
          <w:sz w:val="22"/>
          <w:szCs w:val="22"/>
          <w:lang w:eastAsia="zh-CN"/>
        </w:rPr>
        <w:lastRenderedPageBreak/>
        <w:t xml:space="preserve">(or </w:t>
      </w:r>
      <w:r w:rsidR="006601C2" w:rsidRPr="005814A1">
        <w:rPr>
          <w:sz w:val="22"/>
          <w:szCs w:val="22"/>
          <w:lang w:eastAsia="zh-CN"/>
        </w:rPr>
        <w:t>not wake up</w:t>
      </w:r>
      <w:r w:rsidR="00C86A3C" w:rsidRPr="005814A1">
        <w:rPr>
          <w:sz w:val="22"/>
          <w:szCs w:val="22"/>
          <w:lang w:eastAsia="zh-CN"/>
        </w:rPr>
        <w:t>)</w:t>
      </w:r>
      <w:r w:rsidR="006601C2" w:rsidRPr="005814A1">
        <w:rPr>
          <w:sz w:val="22"/>
          <w:szCs w:val="22"/>
          <w:lang w:eastAsia="zh-CN"/>
        </w:rPr>
        <w:t xml:space="preserve">”. </w:t>
      </w:r>
      <w:r w:rsidR="00A80ED4" w:rsidRPr="005814A1">
        <w:rPr>
          <w:sz w:val="22"/>
          <w:szCs w:val="22"/>
          <w:lang w:eastAsia="zh-CN"/>
        </w:rPr>
        <w:t>The default behavior, which is the UE behavior when UE default behavior is not configured</w:t>
      </w:r>
      <w:r w:rsidR="00D547AC" w:rsidRPr="005814A1">
        <w:rPr>
          <w:sz w:val="22"/>
          <w:szCs w:val="22"/>
          <w:lang w:eastAsia="zh-CN"/>
        </w:rPr>
        <w:t>,</w:t>
      </w:r>
      <w:r w:rsidR="00A80ED4" w:rsidRPr="005814A1">
        <w:rPr>
          <w:sz w:val="22"/>
          <w:szCs w:val="22"/>
          <w:lang w:eastAsia="zh-CN"/>
        </w:rPr>
        <w:t xml:space="preserve"> is “not wake up”.</w:t>
      </w:r>
    </w:p>
    <w:p w14:paraId="0AB49F37" w14:textId="4DA281AA" w:rsidR="009B7528" w:rsidRPr="005814A1" w:rsidRDefault="009B7528" w:rsidP="00F6184E">
      <w:pPr>
        <w:rPr>
          <w:sz w:val="22"/>
          <w:szCs w:val="22"/>
          <w:lang w:eastAsia="zh-CN"/>
        </w:rPr>
      </w:pPr>
    </w:p>
    <w:p w14:paraId="3C64ACE7" w14:textId="5B14E66F" w:rsidR="009B7528" w:rsidRPr="000C02CE" w:rsidRDefault="00604970" w:rsidP="009B7528">
      <w:pPr>
        <w:rPr>
          <w:i/>
          <w:sz w:val="22"/>
          <w:szCs w:val="22"/>
          <w:lang w:eastAsia="zh-CN"/>
        </w:rPr>
      </w:pPr>
      <w:r w:rsidRPr="005814A1">
        <w:rPr>
          <w:sz w:val="22"/>
          <w:szCs w:val="22"/>
          <w:lang w:eastAsia="zh-CN"/>
        </w:rPr>
        <w:t xml:space="preserve">If UE does not detect power saving signal/channel, then, according to following RAN2 agreement, UE does not start </w:t>
      </w:r>
      <w:proofErr w:type="spellStart"/>
      <w:r w:rsidR="009B7528" w:rsidRPr="005814A1">
        <w:rPr>
          <w:i/>
          <w:sz w:val="22"/>
          <w:szCs w:val="22"/>
          <w:lang w:eastAsia="zh-CN"/>
        </w:rPr>
        <w:t>drx-onDurationTimer</w:t>
      </w:r>
      <w:proofErr w:type="spellEnd"/>
      <w:r w:rsidRPr="005814A1">
        <w:rPr>
          <w:sz w:val="22"/>
          <w:szCs w:val="22"/>
          <w:lang w:eastAsia="zh-CN"/>
        </w:rPr>
        <w:t>.</w:t>
      </w:r>
    </w:p>
    <w:tbl>
      <w:tblPr>
        <w:tblStyle w:val="TableGrid"/>
        <w:tblW w:w="0" w:type="auto"/>
        <w:tblLook w:val="04A0" w:firstRow="1" w:lastRow="0" w:firstColumn="1" w:lastColumn="0" w:noHBand="0" w:noVBand="1"/>
      </w:tblPr>
      <w:tblGrid>
        <w:gridCol w:w="9629"/>
      </w:tblGrid>
      <w:tr w:rsidR="009B7528" w:rsidRPr="005814A1" w14:paraId="3D5ADCDC" w14:textId="77777777" w:rsidTr="00BB1DED">
        <w:tc>
          <w:tcPr>
            <w:tcW w:w="9629" w:type="dxa"/>
          </w:tcPr>
          <w:p w14:paraId="7D49FA0C" w14:textId="77777777" w:rsidR="009B7528" w:rsidRPr="005814A1" w:rsidRDefault="009B7528" w:rsidP="00BB1DED">
            <w:pPr>
              <w:widowControl w:val="0"/>
              <w:jc w:val="both"/>
              <w:rPr>
                <w:b/>
                <w:sz w:val="22"/>
                <w:szCs w:val="22"/>
                <w:highlight w:val="green"/>
              </w:rPr>
            </w:pPr>
            <w:r w:rsidRPr="005814A1">
              <w:rPr>
                <w:b/>
                <w:sz w:val="22"/>
                <w:szCs w:val="22"/>
                <w:highlight w:val="green"/>
              </w:rPr>
              <w:t>Agreement</w:t>
            </w:r>
          </w:p>
          <w:p w14:paraId="1A0AA04A" w14:textId="77777777" w:rsidR="009B7528" w:rsidRPr="005814A1" w:rsidRDefault="009B7528" w:rsidP="009F1918">
            <w:pPr>
              <w:pStyle w:val="ListParagraph"/>
              <w:widowControl w:val="0"/>
              <w:numPr>
                <w:ilvl w:val="0"/>
                <w:numId w:val="24"/>
              </w:numPr>
              <w:contextualSpacing w:val="0"/>
              <w:jc w:val="both"/>
              <w:rPr>
                <w:sz w:val="22"/>
                <w:szCs w:val="22"/>
              </w:rPr>
            </w:pPr>
            <w:r w:rsidRPr="005814A1">
              <w:rPr>
                <w:sz w:val="22"/>
                <w:szCs w:val="22"/>
              </w:rPr>
              <w:t xml:space="preserve">On a PDCCH-WUS occasion that a UE is monitoring, if the UE is indicated to wake-up to monitor the PDCCH during the next occurrence of the </w:t>
            </w:r>
            <w:proofErr w:type="spellStart"/>
            <w:r w:rsidRPr="005814A1">
              <w:rPr>
                <w:sz w:val="22"/>
                <w:szCs w:val="22"/>
              </w:rPr>
              <w:t>drx-onDurationTimer</w:t>
            </w:r>
            <w:proofErr w:type="spellEnd"/>
            <w:r w:rsidRPr="005814A1">
              <w:rPr>
                <w:sz w:val="22"/>
                <w:szCs w:val="22"/>
              </w:rPr>
              <w:t xml:space="preserve">, the UE starts the </w:t>
            </w:r>
            <w:proofErr w:type="spellStart"/>
            <w:r w:rsidRPr="005814A1">
              <w:rPr>
                <w:sz w:val="22"/>
                <w:szCs w:val="22"/>
              </w:rPr>
              <w:t>drx-onDurationTimer</w:t>
            </w:r>
            <w:proofErr w:type="spellEnd"/>
            <w:r w:rsidRPr="005814A1">
              <w:rPr>
                <w:sz w:val="22"/>
                <w:szCs w:val="22"/>
              </w:rPr>
              <w:t xml:space="preserve"> at its next occasion. Otherwise it does not.</w:t>
            </w:r>
          </w:p>
          <w:p w14:paraId="24B3E929" w14:textId="77777777" w:rsidR="009B7528" w:rsidRPr="005814A1" w:rsidRDefault="009B7528" w:rsidP="009F1918">
            <w:pPr>
              <w:pStyle w:val="ListParagraph"/>
              <w:widowControl w:val="0"/>
              <w:numPr>
                <w:ilvl w:val="0"/>
                <w:numId w:val="24"/>
              </w:numPr>
              <w:contextualSpacing w:val="0"/>
              <w:jc w:val="both"/>
              <w:rPr>
                <w:sz w:val="22"/>
                <w:szCs w:val="22"/>
              </w:rPr>
            </w:pPr>
            <w:r w:rsidRPr="005814A1">
              <w:rPr>
                <w:sz w:val="22"/>
                <w:szCs w:val="22"/>
              </w:rPr>
              <w:t xml:space="preserve">If UE is in DRX Active Time during a PDCCH-WUS occasion, it starts the </w:t>
            </w:r>
            <w:proofErr w:type="spellStart"/>
            <w:r w:rsidRPr="005814A1">
              <w:rPr>
                <w:i/>
                <w:sz w:val="22"/>
                <w:szCs w:val="22"/>
              </w:rPr>
              <w:t>drx-onDurationTimer</w:t>
            </w:r>
            <w:proofErr w:type="spellEnd"/>
            <w:r w:rsidRPr="005814A1">
              <w:rPr>
                <w:sz w:val="22"/>
                <w:szCs w:val="22"/>
              </w:rPr>
              <w:t xml:space="preserve"> at its next occasion as in legacy.</w:t>
            </w:r>
          </w:p>
          <w:p w14:paraId="25049F2A" w14:textId="77777777" w:rsidR="009B7528" w:rsidRPr="005814A1" w:rsidRDefault="009B7528" w:rsidP="00BB1DED">
            <w:pPr>
              <w:rPr>
                <w:sz w:val="22"/>
                <w:szCs w:val="22"/>
                <w:lang w:eastAsia="zh-CN"/>
              </w:rPr>
            </w:pPr>
          </w:p>
        </w:tc>
      </w:tr>
    </w:tbl>
    <w:p w14:paraId="504FA8C2" w14:textId="1B09FC30" w:rsidR="009B7528" w:rsidRPr="005814A1" w:rsidRDefault="009B7528" w:rsidP="00F6184E">
      <w:pPr>
        <w:rPr>
          <w:sz w:val="22"/>
          <w:szCs w:val="22"/>
          <w:lang w:eastAsia="zh-CN"/>
        </w:rPr>
      </w:pPr>
    </w:p>
    <w:p w14:paraId="0FC4C928" w14:textId="1B545ED8" w:rsidR="003C3C15" w:rsidRPr="005814A1" w:rsidRDefault="00604970" w:rsidP="00335BAE">
      <w:pPr>
        <w:jc w:val="both"/>
        <w:rPr>
          <w:sz w:val="22"/>
          <w:szCs w:val="22"/>
          <w:lang w:eastAsia="zh-CN"/>
        </w:rPr>
      </w:pPr>
      <w:r w:rsidRPr="005814A1">
        <w:rPr>
          <w:sz w:val="22"/>
          <w:szCs w:val="22"/>
          <w:lang w:eastAsia="zh-CN"/>
        </w:rPr>
        <w:t xml:space="preserve">This means that </w:t>
      </w:r>
      <w:r w:rsidR="0081772D" w:rsidRPr="005814A1">
        <w:rPr>
          <w:sz w:val="22"/>
          <w:szCs w:val="22"/>
          <w:lang w:eastAsia="zh-CN"/>
        </w:rPr>
        <w:t>the UE will stay outside Active Time.</w:t>
      </w:r>
      <w:r w:rsidR="000850E6" w:rsidRPr="005814A1">
        <w:rPr>
          <w:sz w:val="22"/>
          <w:szCs w:val="22"/>
          <w:lang w:eastAsia="zh-CN"/>
        </w:rPr>
        <w:t xml:space="preserve"> </w:t>
      </w:r>
      <w:r w:rsidR="00A23C49" w:rsidRPr="005814A1">
        <w:rPr>
          <w:sz w:val="22"/>
          <w:szCs w:val="22"/>
          <w:lang w:eastAsia="zh-CN"/>
        </w:rPr>
        <w:t xml:space="preserve">According to current 38.321, the UE outside Active Time </w:t>
      </w:r>
      <w:r w:rsidR="00624749" w:rsidRPr="005814A1">
        <w:rPr>
          <w:sz w:val="22"/>
          <w:szCs w:val="22"/>
          <w:lang w:eastAsia="zh-CN"/>
        </w:rPr>
        <w:t>do not transmit periodic or semi-persistent SRS and report CSI</w:t>
      </w:r>
      <w:r w:rsidR="00A7590F" w:rsidRPr="005814A1">
        <w:rPr>
          <w:sz w:val="22"/>
          <w:szCs w:val="22"/>
          <w:lang w:eastAsia="zh-CN"/>
        </w:rPr>
        <w:t xml:space="preserve"> on PUCCH/SP-CSI on PUSCH</w:t>
      </w:r>
      <w:r w:rsidR="00624749" w:rsidRPr="005814A1">
        <w:rPr>
          <w:sz w:val="22"/>
          <w:szCs w:val="22"/>
          <w:lang w:eastAsia="zh-CN"/>
        </w:rPr>
        <w:t xml:space="preserve">. </w:t>
      </w:r>
      <w:r w:rsidR="005A5EF8" w:rsidRPr="005814A1">
        <w:rPr>
          <w:sz w:val="22"/>
          <w:szCs w:val="22"/>
          <w:lang w:eastAsia="zh-CN"/>
        </w:rPr>
        <w:t xml:space="preserve">When power saving signal is not detected, as a consequence of not starting </w:t>
      </w:r>
      <w:proofErr w:type="gramStart"/>
      <w:r w:rsidR="005A5EF8" w:rsidRPr="005814A1">
        <w:rPr>
          <w:sz w:val="22"/>
          <w:szCs w:val="22"/>
          <w:lang w:eastAsia="zh-CN"/>
        </w:rPr>
        <w:t>On</w:t>
      </w:r>
      <w:proofErr w:type="gramEnd"/>
      <w:r w:rsidR="005A5EF8" w:rsidRPr="005814A1">
        <w:rPr>
          <w:sz w:val="22"/>
          <w:szCs w:val="22"/>
          <w:lang w:eastAsia="zh-CN"/>
        </w:rPr>
        <w:t xml:space="preserve"> duration timer, UE is not supposed to send </w:t>
      </w:r>
      <w:r w:rsidR="00C647AB" w:rsidRPr="005814A1">
        <w:rPr>
          <w:sz w:val="22"/>
          <w:szCs w:val="22"/>
          <w:lang w:eastAsia="zh-CN"/>
        </w:rPr>
        <w:t xml:space="preserve">periodic/semi-persistent </w:t>
      </w:r>
      <w:r w:rsidR="005A5EF8" w:rsidRPr="005814A1">
        <w:rPr>
          <w:sz w:val="22"/>
          <w:szCs w:val="22"/>
          <w:lang w:eastAsia="zh-CN"/>
        </w:rPr>
        <w:t>CSI</w:t>
      </w:r>
      <w:r w:rsidR="00EF3B24" w:rsidRPr="005814A1">
        <w:rPr>
          <w:sz w:val="22"/>
          <w:szCs w:val="22"/>
          <w:lang w:eastAsia="zh-CN"/>
        </w:rPr>
        <w:t xml:space="preserve"> on PUCCH</w:t>
      </w:r>
      <w:r w:rsidR="00A7590F" w:rsidRPr="005814A1">
        <w:rPr>
          <w:sz w:val="22"/>
          <w:szCs w:val="22"/>
          <w:lang w:eastAsia="zh-CN"/>
        </w:rPr>
        <w:t xml:space="preserve">/SP-CSI on PUSCH </w:t>
      </w:r>
      <w:r w:rsidR="005A5EF8" w:rsidRPr="005814A1">
        <w:rPr>
          <w:sz w:val="22"/>
          <w:szCs w:val="22"/>
          <w:lang w:eastAsia="zh-CN"/>
        </w:rPr>
        <w:t>and SRS.</w:t>
      </w:r>
      <w:r w:rsidR="006F2B1C" w:rsidRPr="005814A1">
        <w:rPr>
          <w:sz w:val="22"/>
          <w:szCs w:val="22"/>
          <w:lang w:eastAsia="zh-CN"/>
        </w:rPr>
        <w:t xml:space="preserve"> </w:t>
      </w:r>
      <w:r w:rsidR="00335BAE" w:rsidRPr="005814A1">
        <w:rPr>
          <w:sz w:val="22"/>
          <w:szCs w:val="22"/>
          <w:lang w:eastAsia="zh-CN"/>
        </w:rPr>
        <w:t xml:space="preserve">This could be problematic especially when the number of skipped DRX </w:t>
      </w:r>
      <w:proofErr w:type="gramStart"/>
      <w:r w:rsidR="00335BAE" w:rsidRPr="005814A1">
        <w:rPr>
          <w:sz w:val="22"/>
          <w:szCs w:val="22"/>
          <w:lang w:eastAsia="zh-CN"/>
        </w:rPr>
        <w:t>On</w:t>
      </w:r>
      <w:proofErr w:type="gramEnd"/>
      <w:r w:rsidR="00335BAE" w:rsidRPr="005814A1">
        <w:rPr>
          <w:sz w:val="22"/>
          <w:szCs w:val="22"/>
          <w:lang w:eastAsia="zh-CN"/>
        </w:rPr>
        <w:t xml:space="preserve"> duration increases.</w:t>
      </w:r>
    </w:p>
    <w:p w14:paraId="6DA67212" w14:textId="6DF3AB09" w:rsidR="00E85024" w:rsidRPr="005814A1" w:rsidRDefault="00E85024" w:rsidP="00F6184E">
      <w:pPr>
        <w:rPr>
          <w:sz w:val="22"/>
          <w:szCs w:val="22"/>
          <w:lang w:eastAsia="zh-CN"/>
        </w:rPr>
      </w:pPr>
    </w:p>
    <w:p w14:paraId="5DA086E1" w14:textId="4A29DBAD" w:rsidR="00AA2AA0" w:rsidRPr="00674557" w:rsidRDefault="00AA2AA0" w:rsidP="00674557">
      <w:pPr>
        <w:rPr>
          <w:b/>
          <w:sz w:val="22"/>
          <w:szCs w:val="22"/>
          <w:lang w:eastAsia="zh-CN"/>
        </w:rPr>
      </w:pPr>
      <w:r w:rsidRPr="005814A1">
        <w:rPr>
          <w:b/>
          <w:sz w:val="22"/>
          <w:szCs w:val="22"/>
          <w:lang w:eastAsia="zh-CN"/>
        </w:rPr>
        <w:t>Observation</w:t>
      </w:r>
      <w:r w:rsidR="000F6AFE">
        <w:rPr>
          <w:b/>
          <w:sz w:val="22"/>
          <w:szCs w:val="22"/>
          <w:lang w:eastAsia="zh-CN"/>
        </w:rPr>
        <w:t xml:space="preserve"> </w:t>
      </w:r>
      <w:proofErr w:type="gramStart"/>
      <w:r w:rsidR="00200888">
        <w:rPr>
          <w:b/>
          <w:sz w:val="22"/>
          <w:szCs w:val="22"/>
          <w:lang w:eastAsia="zh-CN"/>
        </w:rPr>
        <w:t>1</w:t>
      </w:r>
      <w:r w:rsidR="00674557">
        <w:rPr>
          <w:b/>
          <w:sz w:val="22"/>
          <w:szCs w:val="22"/>
          <w:lang w:eastAsia="zh-CN"/>
        </w:rPr>
        <w:t xml:space="preserve"> :</w:t>
      </w:r>
      <w:proofErr w:type="gramEnd"/>
      <w:r w:rsidR="00674557">
        <w:rPr>
          <w:b/>
          <w:sz w:val="22"/>
          <w:szCs w:val="22"/>
          <w:lang w:eastAsia="zh-CN"/>
        </w:rPr>
        <w:t xml:space="preserve"> </w:t>
      </w:r>
      <w:r w:rsidRPr="00674557">
        <w:rPr>
          <w:sz w:val="22"/>
          <w:szCs w:val="22"/>
          <w:lang w:eastAsia="zh-CN"/>
        </w:rPr>
        <w:t>When the number of skipped DRX On duration increases, UE could not report CSI for an long time.</w:t>
      </w:r>
    </w:p>
    <w:p w14:paraId="5BC3DDB0" w14:textId="041C7D03" w:rsidR="00D9008B" w:rsidRDefault="00D9008B" w:rsidP="00253B9B">
      <w:pPr>
        <w:tabs>
          <w:tab w:val="left" w:pos="1872"/>
        </w:tabs>
        <w:rPr>
          <w:sz w:val="20"/>
          <w:szCs w:val="20"/>
          <w:lang w:eastAsia="zh-CN"/>
        </w:rPr>
      </w:pPr>
    </w:p>
    <w:p w14:paraId="670F4C89" w14:textId="49A5DF92" w:rsidR="00D9008B" w:rsidRPr="0017384D" w:rsidRDefault="00D9008B" w:rsidP="00D9008B">
      <w:pPr>
        <w:pStyle w:val="Heading3"/>
      </w:pPr>
      <w:r>
        <w:t>W</w:t>
      </w:r>
      <w:r w:rsidRPr="0017384D">
        <w:t xml:space="preserve">hen </w:t>
      </w:r>
      <w:r>
        <w:t>UE detects More Than One WUS Indication</w:t>
      </w:r>
    </w:p>
    <w:p w14:paraId="135CA945" w14:textId="58B8D56D" w:rsidR="00F25514" w:rsidRDefault="00CE3AD2" w:rsidP="00F25514">
      <w:pPr>
        <w:tabs>
          <w:tab w:val="left" w:pos="1872"/>
        </w:tabs>
        <w:jc w:val="both"/>
        <w:rPr>
          <w:rFonts w:eastAsia="Batang"/>
          <w:sz w:val="22"/>
          <w:szCs w:val="22"/>
        </w:rPr>
      </w:pPr>
      <w:r w:rsidRPr="000E490E">
        <w:rPr>
          <w:sz w:val="22"/>
          <w:szCs w:val="22"/>
          <w:lang w:eastAsia="zh-CN"/>
        </w:rPr>
        <w:t>In case UE is configured to monitor multiple PDCCH monitoring occasions,</w:t>
      </w:r>
      <w:r w:rsidR="00E7018F" w:rsidRPr="000E490E">
        <w:rPr>
          <w:sz w:val="22"/>
          <w:szCs w:val="22"/>
          <w:lang w:eastAsia="zh-CN"/>
        </w:rPr>
        <w:t xml:space="preserve"> UE could end up with multiple WUS indications.</w:t>
      </w:r>
      <w:r w:rsidR="004409FE" w:rsidRPr="000E490E">
        <w:rPr>
          <w:sz w:val="22"/>
          <w:szCs w:val="22"/>
          <w:lang w:eastAsia="zh-CN"/>
        </w:rPr>
        <w:t xml:space="preserve"> </w:t>
      </w:r>
      <w:r w:rsidR="00E7018F" w:rsidRPr="000E490E">
        <w:rPr>
          <w:sz w:val="22"/>
          <w:szCs w:val="22"/>
          <w:lang w:eastAsia="zh-CN"/>
        </w:rPr>
        <w:t xml:space="preserve">For example, when network configures multiple CORESET with different beams for power saving signal channel, UE is supposed to monitor configured search spaces in each of the CORESET to receive potential DCI3_0. As </w:t>
      </w:r>
      <w:proofErr w:type="gramStart"/>
      <w:r w:rsidR="00E7018F" w:rsidRPr="000E490E">
        <w:rPr>
          <w:sz w:val="22"/>
          <w:szCs w:val="22"/>
          <w:lang w:eastAsia="zh-CN"/>
        </w:rPr>
        <w:t>an another</w:t>
      </w:r>
      <w:proofErr w:type="gramEnd"/>
      <w:r w:rsidR="00E7018F" w:rsidRPr="000E490E">
        <w:rPr>
          <w:sz w:val="22"/>
          <w:szCs w:val="22"/>
          <w:lang w:eastAsia="zh-CN"/>
        </w:rPr>
        <w:t xml:space="preserve"> example, in FR1, network could configure multiple monitoring occasions to improve </w:t>
      </w:r>
      <w:r w:rsidR="00236F2D" w:rsidRPr="000E490E">
        <w:rPr>
          <w:sz w:val="22"/>
          <w:szCs w:val="22"/>
          <w:lang w:eastAsia="zh-CN"/>
        </w:rPr>
        <w:t xml:space="preserve">scheduling </w:t>
      </w:r>
      <w:r w:rsidR="00E7018F" w:rsidRPr="000E490E">
        <w:rPr>
          <w:sz w:val="22"/>
          <w:szCs w:val="22"/>
          <w:lang w:eastAsia="zh-CN"/>
        </w:rPr>
        <w:t>flexibilit</w:t>
      </w:r>
      <w:r w:rsidR="00236F2D" w:rsidRPr="000E490E">
        <w:rPr>
          <w:sz w:val="22"/>
          <w:szCs w:val="22"/>
          <w:lang w:eastAsia="zh-CN"/>
        </w:rPr>
        <w:t>y. One monitoring occasion may not be available due to high control traffic. Then, the other monitoring occasion could be used</w:t>
      </w:r>
      <w:r w:rsidR="004737A2">
        <w:rPr>
          <w:sz w:val="22"/>
          <w:szCs w:val="22"/>
          <w:lang w:eastAsia="zh-CN"/>
        </w:rPr>
        <w:t xml:space="preserve"> for sending DCI3_0</w:t>
      </w:r>
      <w:r w:rsidR="00236F2D" w:rsidRPr="000E490E">
        <w:rPr>
          <w:sz w:val="22"/>
          <w:szCs w:val="22"/>
          <w:lang w:eastAsia="zh-CN"/>
        </w:rPr>
        <w:t>.</w:t>
      </w:r>
      <w:r w:rsidR="004409FE" w:rsidRPr="000E490E">
        <w:rPr>
          <w:sz w:val="22"/>
          <w:szCs w:val="22"/>
          <w:lang w:eastAsia="zh-CN"/>
        </w:rPr>
        <w:t xml:space="preserve"> </w:t>
      </w:r>
      <w:r w:rsidR="00236F2D" w:rsidRPr="000E490E">
        <w:rPr>
          <w:sz w:val="22"/>
          <w:szCs w:val="22"/>
          <w:lang w:eastAsia="zh-CN"/>
        </w:rPr>
        <w:t>In either case,</w:t>
      </w:r>
      <w:r w:rsidR="00C442A7">
        <w:rPr>
          <w:sz w:val="22"/>
          <w:szCs w:val="22"/>
          <w:lang w:eastAsia="zh-CN"/>
        </w:rPr>
        <w:t xml:space="preserve"> there is some chance that UE detect multiple WUS indication.</w:t>
      </w:r>
      <w:r w:rsidR="00F25514">
        <w:rPr>
          <w:sz w:val="22"/>
          <w:szCs w:val="22"/>
          <w:lang w:eastAsia="zh-CN"/>
        </w:rPr>
        <w:t xml:space="preserve"> </w:t>
      </w:r>
      <w:r w:rsidR="00F25514" w:rsidRPr="00F25514">
        <w:rPr>
          <w:rFonts w:eastAsia="Batang"/>
          <w:sz w:val="22"/>
          <w:szCs w:val="22"/>
        </w:rPr>
        <w:t xml:space="preserve">If </w:t>
      </w:r>
      <w:r w:rsidR="00F25514">
        <w:rPr>
          <w:rFonts w:eastAsia="Batang"/>
          <w:sz w:val="22"/>
          <w:szCs w:val="22"/>
        </w:rPr>
        <w:t xml:space="preserve">UE detects two WUS indications, </w:t>
      </w:r>
      <w:proofErr w:type="spellStart"/>
      <w:proofErr w:type="gramStart"/>
      <w:r w:rsidR="00F25514">
        <w:rPr>
          <w:rFonts w:eastAsia="Batang"/>
          <w:sz w:val="22"/>
          <w:szCs w:val="22"/>
        </w:rPr>
        <w:t>the</w:t>
      </w:r>
      <w:proofErr w:type="spellEnd"/>
      <w:proofErr w:type="gramEnd"/>
      <w:r w:rsidR="00F25514">
        <w:rPr>
          <w:rFonts w:eastAsia="Batang"/>
          <w:sz w:val="22"/>
          <w:szCs w:val="22"/>
        </w:rPr>
        <w:t xml:space="preserve"> should have the same value, otherwise it could be treated as error case. It could happen due to network error, or it could happen </w:t>
      </w:r>
      <w:r w:rsidR="00962C32">
        <w:rPr>
          <w:rFonts w:eastAsia="Batang"/>
          <w:sz w:val="22"/>
          <w:szCs w:val="22"/>
        </w:rPr>
        <w:t>UE’s false detection.</w:t>
      </w:r>
    </w:p>
    <w:p w14:paraId="47E856AD" w14:textId="139C0C33" w:rsidR="00D9008B" w:rsidRDefault="00F25514" w:rsidP="00F25514">
      <w:pPr>
        <w:tabs>
          <w:tab w:val="left" w:pos="1872"/>
        </w:tabs>
        <w:jc w:val="both"/>
        <w:rPr>
          <w:rFonts w:eastAsia="Batang"/>
          <w:sz w:val="22"/>
          <w:szCs w:val="22"/>
        </w:rPr>
      </w:pPr>
      <w:r>
        <w:rPr>
          <w:rFonts w:eastAsia="Batang"/>
          <w:sz w:val="22"/>
          <w:szCs w:val="22"/>
        </w:rPr>
        <w:t>I</w:t>
      </w:r>
      <w:r w:rsidR="00962C32">
        <w:rPr>
          <w:rFonts w:eastAsia="Batang"/>
          <w:sz w:val="22"/>
          <w:szCs w:val="22"/>
        </w:rPr>
        <w:t>f</w:t>
      </w:r>
      <w:r>
        <w:rPr>
          <w:rFonts w:eastAsia="Batang"/>
          <w:sz w:val="22"/>
          <w:szCs w:val="22"/>
        </w:rPr>
        <w:t xml:space="preserve"> such error event happens, there is no way that UE </w:t>
      </w:r>
      <w:r w:rsidR="00962C32">
        <w:rPr>
          <w:rFonts w:eastAsia="Batang"/>
          <w:sz w:val="22"/>
          <w:szCs w:val="22"/>
        </w:rPr>
        <w:t>have no idea</w:t>
      </w:r>
      <w:r>
        <w:rPr>
          <w:rFonts w:eastAsia="Batang"/>
          <w:sz w:val="22"/>
          <w:szCs w:val="22"/>
        </w:rPr>
        <w:t xml:space="preserve"> which one is correct</w:t>
      </w:r>
      <w:r w:rsidR="00962C32">
        <w:rPr>
          <w:rFonts w:eastAsia="Batang"/>
          <w:sz w:val="22"/>
          <w:szCs w:val="22"/>
        </w:rPr>
        <w:t xml:space="preserve"> indication. </w:t>
      </w:r>
      <w:r w:rsidR="00674557">
        <w:rPr>
          <w:rFonts w:eastAsia="Batang"/>
          <w:sz w:val="22"/>
          <w:szCs w:val="22"/>
        </w:rPr>
        <w:t xml:space="preserve">Thus, in this case it is better that UE wake up not to miss any potential PDCCH transmission during next </w:t>
      </w:r>
      <w:proofErr w:type="gramStart"/>
      <w:r w:rsidR="00674557">
        <w:rPr>
          <w:rFonts w:eastAsia="Batang"/>
          <w:sz w:val="22"/>
          <w:szCs w:val="22"/>
        </w:rPr>
        <w:t>On</w:t>
      </w:r>
      <w:proofErr w:type="gramEnd"/>
      <w:r w:rsidR="00674557">
        <w:rPr>
          <w:rFonts w:eastAsia="Batang"/>
          <w:sz w:val="22"/>
          <w:szCs w:val="22"/>
        </w:rPr>
        <w:t xml:space="preserve"> duration.</w:t>
      </w:r>
    </w:p>
    <w:p w14:paraId="648CB93F" w14:textId="05AB92FC" w:rsidR="00674557" w:rsidRDefault="00674557" w:rsidP="00F25514">
      <w:pPr>
        <w:tabs>
          <w:tab w:val="left" w:pos="1872"/>
        </w:tabs>
        <w:jc w:val="both"/>
        <w:rPr>
          <w:sz w:val="22"/>
          <w:szCs w:val="22"/>
          <w:lang w:eastAsia="zh-CN"/>
        </w:rPr>
      </w:pPr>
    </w:p>
    <w:p w14:paraId="3C3A8E58" w14:textId="3F7ADAA1" w:rsidR="00674557" w:rsidRPr="005814A1" w:rsidRDefault="00674557" w:rsidP="00674557">
      <w:pPr>
        <w:rPr>
          <w:b/>
          <w:sz w:val="22"/>
          <w:szCs w:val="22"/>
          <w:lang w:eastAsia="zh-CN"/>
        </w:rPr>
      </w:pPr>
      <w:r>
        <w:rPr>
          <w:b/>
          <w:sz w:val="22"/>
          <w:szCs w:val="22"/>
          <w:lang w:eastAsia="zh-CN"/>
        </w:rPr>
        <w:t xml:space="preserve">Proposal </w:t>
      </w:r>
      <w:proofErr w:type="gramStart"/>
      <w:r w:rsidR="00A63420">
        <w:rPr>
          <w:b/>
          <w:sz w:val="22"/>
          <w:szCs w:val="22"/>
          <w:lang w:eastAsia="zh-CN"/>
        </w:rPr>
        <w:t>1</w:t>
      </w:r>
      <w:r w:rsidR="00200888">
        <w:rPr>
          <w:b/>
          <w:sz w:val="22"/>
          <w:szCs w:val="22"/>
          <w:lang w:eastAsia="zh-CN"/>
        </w:rPr>
        <w:t>1</w:t>
      </w:r>
      <w:r>
        <w:rPr>
          <w:b/>
          <w:sz w:val="22"/>
          <w:szCs w:val="22"/>
          <w:lang w:eastAsia="zh-CN"/>
        </w:rPr>
        <w:t xml:space="preserve"> :</w:t>
      </w:r>
      <w:proofErr w:type="gramEnd"/>
      <w:r>
        <w:rPr>
          <w:b/>
          <w:sz w:val="22"/>
          <w:szCs w:val="22"/>
          <w:lang w:eastAsia="zh-CN"/>
        </w:rPr>
        <w:t xml:space="preserve"> </w:t>
      </w:r>
      <w:r w:rsidRPr="00674557">
        <w:rPr>
          <w:sz w:val="22"/>
          <w:szCs w:val="22"/>
          <w:lang w:eastAsia="zh-CN"/>
        </w:rPr>
        <w:t>If UE detects two or more conflicting WUS indications corresponding to a single DRX On duration, UE wakes up and monitor PDCCH.</w:t>
      </w:r>
    </w:p>
    <w:p w14:paraId="22329302" w14:textId="77777777" w:rsidR="00674557" w:rsidRPr="00F25514" w:rsidRDefault="00674557" w:rsidP="00F25514">
      <w:pPr>
        <w:tabs>
          <w:tab w:val="left" w:pos="1872"/>
        </w:tabs>
        <w:jc w:val="both"/>
        <w:rPr>
          <w:sz w:val="22"/>
          <w:szCs w:val="22"/>
          <w:lang w:eastAsia="zh-CN"/>
        </w:rPr>
      </w:pPr>
    </w:p>
    <w:p w14:paraId="639E422C" w14:textId="77777777" w:rsidR="00D9008B" w:rsidRPr="00F25514" w:rsidRDefault="00D9008B" w:rsidP="00253B9B">
      <w:pPr>
        <w:tabs>
          <w:tab w:val="left" w:pos="1872"/>
        </w:tabs>
        <w:rPr>
          <w:sz w:val="20"/>
          <w:szCs w:val="20"/>
          <w:lang w:eastAsia="zh-CN"/>
        </w:rPr>
      </w:pPr>
    </w:p>
    <w:p w14:paraId="7CFA904B" w14:textId="50E6CE60" w:rsidR="006F471D" w:rsidRDefault="00F51EEB" w:rsidP="00F51EEB">
      <w:pPr>
        <w:pStyle w:val="Heading2"/>
      </w:pPr>
      <w:r>
        <w:t>PS Techniques Outside Active Time</w:t>
      </w:r>
    </w:p>
    <w:p w14:paraId="1AF02888" w14:textId="61B7F917" w:rsidR="00F51EEB" w:rsidRPr="005814A1" w:rsidRDefault="00F51EEB" w:rsidP="00E848AA">
      <w:pPr>
        <w:jc w:val="both"/>
        <w:rPr>
          <w:sz w:val="22"/>
          <w:szCs w:val="22"/>
          <w:lang w:eastAsia="zh-CN"/>
        </w:rPr>
      </w:pPr>
      <w:r w:rsidRPr="005814A1">
        <w:rPr>
          <w:sz w:val="22"/>
          <w:szCs w:val="22"/>
          <w:lang w:eastAsia="zh-CN"/>
        </w:rPr>
        <w:t>Regarding the PS techniques carried in power saving signal outside Active Time, RAN1 made following agreement during RAN1#97.</w:t>
      </w:r>
      <w:r w:rsidR="00E848AA" w:rsidRPr="005814A1">
        <w:rPr>
          <w:sz w:val="22"/>
          <w:szCs w:val="22"/>
          <w:lang w:eastAsia="zh-CN"/>
        </w:rPr>
        <w:t xml:space="preserve"> Based on recent agreement</w:t>
      </w:r>
      <w:r w:rsidR="00107CBC" w:rsidRPr="005814A1">
        <w:rPr>
          <w:sz w:val="22"/>
          <w:szCs w:val="22"/>
          <w:lang w:eastAsia="zh-CN"/>
        </w:rPr>
        <w:t>s</w:t>
      </w:r>
      <w:r w:rsidR="00E848AA" w:rsidRPr="005814A1">
        <w:rPr>
          <w:sz w:val="22"/>
          <w:szCs w:val="22"/>
          <w:lang w:eastAsia="zh-CN"/>
        </w:rPr>
        <w:t>, power saving signal/channel transmitted outside Active Time could carry at least wake up signal to trigger UE to monitor PDCCH or not during subsequent DRX ON duration(s).</w:t>
      </w:r>
    </w:p>
    <w:p w14:paraId="66912D5F" w14:textId="77777777" w:rsidR="00F51EEB" w:rsidRPr="005814A1" w:rsidRDefault="00F51EEB" w:rsidP="00F51EEB">
      <w:pPr>
        <w:rPr>
          <w:sz w:val="22"/>
          <w:szCs w:val="22"/>
          <w:lang w:eastAsia="zh-CN"/>
        </w:rPr>
      </w:pPr>
    </w:p>
    <w:tbl>
      <w:tblPr>
        <w:tblStyle w:val="TableGrid"/>
        <w:tblW w:w="0" w:type="auto"/>
        <w:tblLook w:val="04A0" w:firstRow="1" w:lastRow="0" w:firstColumn="1" w:lastColumn="0" w:noHBand="0" w:noVBand="1"/>
      </w:tblPr>
      <w:tblGrid>
        <w:gridCol w:w="9629"/>
      </w:tblGrid>
      <w:tr w:rsidR="00F51EEB" w:rsidRPr="005814A1" w14:paraId="41849380" w14:textId="77777777" w:rsidTr="00F51EEB">
        <w:tc>
          <w:tcPr>
            <w:tcW w:w="9629" w:type="dxa"/>
          </w:tcPr>
          <w:p w14:paraId="69BBEDD4" w14:textId="77777777" w:rsidR="00F51EEB" w:rsidRPr="005814A1" w:rsidRDefault="00F51EEB" w:rsidP="00F51EEB">
            <w:pPr>
              <w:rPr>
                <w:b/>
                <w:sz w:val="22"/>
                <w:szCs w:val="22"/>
              </w:rPr>
            </w:pPr>
            <w:r w:rsidRPr="005814A1">
              <w:rPr>
                <w:sz w:val="22"/>
                <w:szCs w:val="22"/>
                <w:highlight w:val="green"/>
              </w:rPr>
              <w:t>Agreements</w:t>
            </w:r>
            <w:r w:rsidRPr="005814A1">
              <w:rPr>
                <w:b/>
                <w:sz w:val="22"/>
                <w:szCs w:val="22"/>
              </w:rPr>
              <w:t>:</w:t>
            </w:r>
          </w:p>
          <w:p w14:paraId="699FC38B" w14:textId="77777777" w:rsidR="00F51EEB" w:rsidRPr="005814A1" w:rsidRDefault="00F51EEB" w:rsidP="00F51EEB">
            <w:pPr>
              <w:rPr>
                <w:sz w:val="22"/>
                <w:szCs w:val="22"/>
              </w:rPr>
            </w:pPr>
            <w:r w:rsidRPr="005814A1">
              <w:rPr>
                <w:sz w:val="22"/>
                <w:szCs w:val="22"/>
              </w:rPr>
              <w:t xml:space="preserve">Outside Active Time, the PDCCH-based power saving signal/channel is configured for triggering UE to or not to monitor the subsequent ON duration(s) </w:t>
            </w:r>
          </w:p>
          <w:p w14:paraId="311D8A0F" w14:textId="77777777" w:rsidR="00F51EEB" w:rsidRPr="005814A1" w:rsidRDefault="00F51EEB" w:rsidP="009F1918">
            <w:pPr>
              <w:numPr>
                <w:ilvl w:val="0"/>
                <w:numId w:val="16"/>
              </w:numPr>
              <w:rPr>
                <w:sz w:val="22"/>
                <w:szCs w:val="22"/>
              </w:rPr>
            </w:pPr>
            <w:r w:rsidRPr="005814A1">
              <w:rPr>
                <w:sz w:val="22"/>
                <w:szCs w:val="22"/>
              </w:rPr>
              <w:t xml:space="preserve">FFS a single vs. multiple durations, </w:t>
            </w:r>
            <w:proofErr w:type="spellStart"/>
            <w:r w:rsidRPr="005814A1">
              <w:rPr>
                <w:sz w:val="22"/>
                <w:szCs w:val="22"/>
              </w:rPr>
              <w:t>particularlly</w:t>
            </w:r>
            <w:proofErr w:type="spellEnd"/>
            <w:r w:rsidRPr="005814A1">
              <w:rPr>
                <w:sz w:val="22"/>
                <w:szCs w:val="22"/>
              </w:rPr>
              <w:t xml:space="preserve"> checking consistency with RAN2 agreements</w:t>
            </w:r>
          </w:p>
          <w:p w14:paraId="55461DC4" w14:textId="77777777" w:rsidR="00F51EEB" w:rsidRPr="005814A1" w:rsidRDefault="00F51EEB" w:rsidP="00F51EEB">
            <w:pPr>
              <w:rPr>
                <w:sz w:val="22"/>
                <w:szCs w:val="22"/>
              </w:rPr>
            </w:pPr>
            <w:r w:rsidRPr="005814A1">
              <w:rPr>
                <w:sz w:val="22"/>
                <w:szCs w:val="22"/>
                <w:highlight w:val="cyan"/>
              </w:rPr>
              <w:t>Further study</w:t>
            </w:r>
            <w:r w:rsidRPr="005814A1">
              <w:rPr>
                <w:sz w:val="22"/>
                <w:szCs w:val="22"/>
              </w:rPr>
              <w:t xml:space="preserve"> in the new DCI how to potentially indicate at least the following techniques (subject to further WID update):</w:t>
            </w:r>
          </w:p>
          <w:p w14:paraId="7DF0CA81" w14:textId="77777777" w:rsidR="00F51EEB" w:rsidRPr="005814A1" w:rsidRDefault="00F51EEB" w:rsidP="009F1918">
            <w:pPr>
              <w:pStyle w:val="ListParagraph"/>
              <w:numPr>
                <w:ilvl w:val="0"/>
                <w:numId w:val="17"/>
              </w:numPr>
              <w:contextualSpacing w:val="0"/>
              <w:rPr>
                <w:sz w:val="22"/>
                <w:szCs w:val="22"/>
              </w:rPr>
            </w:pPr>
            <w:r w:rsidRPr="005814A1">
              <w:rPr>
                <w:sz w:val="22"/>
                <w:szCs w:val="22"/>
              </w:rPr>
              <w:t>Indicating UE to use the aperiodic RS</w:t>
            </w:r>
          </w:p>
          <w:p w14:paraId="1995C30F" w14:textId="77777777" w:rsidR="00F51EEB" w:rsidRPr="005814A1" w:rsidRDefault="00F51EEB" w:rsidP="009F1918">
            <w:pPr>
              <w:pStyle w:val="ListParagraph"/>
              <w:numPr>
                <w:ilvl w:val="1"/>
                <w:numId w:val="17"/>
              </w:numPr>
              <w:contextualSpacing w:val="0"/>
              <w:rPr>
                <w:sz w:val="22"/>
                <w:szCs w:val="22"/>
              </w:rPr>
            </w:pPr>
            <w:r w:rsidRPr="005814A1">
              <w:rPr>
                <w:sz w:val="22"/>
                <w:szCs w:val="22"/>
              </w:rPr>
              <w:t xml:space="preserve">Aperiodic CSI-RS </w:t>
            </w:r>
          </w:p>
          <w:p w14:paraId="2168C43C" w14:textId="77777777" w:rsidR="00F51EEB" w:rsidRPr="005814A1" w:rsidRDefault="00F51EEB" w:rsidP="009F1918">
            <w:pPr>
              <w:pStyle w:val="ListParagraph"/>
              <w:numPr>
                <w:ilvl w:val="1"/>
                <w:numId w:val="17"/>
              </w:numPr>
              <w:contextualSpacing w:val="0"/>
              <w:rPr>
                <w:sz w:val="22"/>
                <w:szCs w:val="22"/>
              </w:rPr>
            </w:pPr>
            <w:r w:rsidRPr="005814A1">
              <w:rPr>
                <w:sz w:val="22"/>
                <w:szCs w:val="22"/>
              </w:rPr>
              <w:lastRenderedPageBreak/>
              <w:t>Aperiodic SRS</w:t>
            </w:r>
          </w:p>
          <w:p w14:paraId="4B3CE499" w14:textId="77777777" w:rsidR="00F51EEB" w:rsidRPr="005814A1" w:rsidRDefault="00F51EEB" w:rsidP="009F1918">
            <w:pPr>
              <w:pStyle w:val="ListParagraph"/>
              <w:numPr>
                <w:ilvl w:val="1"/>
                <w:numId w:val="17"/>
              </w:numPr>
              <w:contextualSpacing w:val="0"/>
              <w:rPr>
                <w:sz w:val="22"/>
                <w:szCs w:val="22"/>
              </w:rPr>
            </w:pPr>
            <w:r w:rsidRPr="005814A1">
              <w:rPr>
                <w:sz w:val="22"/>
                <w:szCs w:val="22"/>
              </w:rPr>
              <w:t>TRS</w:t>
            </w:r>
          </w:p>
          <w:p w14:paraId="7A1AA143" w14:textId="77777777" w:rsidR="00F51EEB" w:rsidRPr="005814A1" w:rsidRDefault="00F51EEB" w:rsidP="009F1918">
            <w:pPr>
              <w:pStyle w:val="ListParagraph"/>
              <w:numPr>
                <w:ilvl w:val="0"/>
                <w:numId w:val="17"/>
              </w:numPr>
              <w:contextualSpacing w:val="0"/>
              <w:rPr>
                <w:sz w:val="22"/>
                <w:szCs w:val="22"/>
              </w:rPr>
            </w:pPr>
            <w:r w:rsidRPr="005814A1">
              <w:rPr>
                <w:sz w:val="22"/>
                <w:szCs w:val="22"/>
              </w:rPr>
              <w:t>Triggering aperiodic CSI report</w:t>
            </w:r>
          </w:p>
          <w:p w14:paraId="6AA985D1" w14:textId="77777777" w:rsidR="00F51EEB" w:rsidRPr="005814A1" w:rsidRDefault="00F51EEB" w:rsidP="009F1918">
            <w:pPr>
              <w:pStyle w:val="ListParagraph"/>
              <w:numPr>
                <w:ilvl w:val="0"/>
                <w:numId w:val="17"/>
              </w:numPr>
              <w:contextualSpacing w:val="0"/>
              <w:rPr>
                <w:sz w:val="22"/>
                <w:szCs w:val="22"/>
              </w:rPr>
            </w:pPr>
            <w:r w:rsidRPr="005814A1">
              <w:rPr>
                <w:sz w:val="22"/>
                <w:szCs w:val="22"/>
              </w:rPr>
              <w:t>Cross-slot scheduling</w:t>
            </w:r>
          </w:p>
          <w:p w14:paraId="047F9425" w14:textId="77777777" w:rsidR="00F51EEB" w:rsidRPr="005814A1" w:rsidRDefault="00F51EEB" w:rsidP="009F1918">
            <w:pPr>
              <w:pStyle w:val="ListParagraph"/>
              <w:numPr>
                <w:ilvl w:val="0"/>
                <w:numId w:val="17"/>
              </w:numPr>
              <w:contextualSpacing w:val="0"/>
              <w:rPr>
                <w:sz w:val="22"/>
                <w:szCs w:val="22"/>
              </w:rPr>
            </w:pPr>
            <w:r w:rsidRPr="005814A1">
              <w:rPr>
                <w:sz w:val="22"/>
                <w:szCs w:val="22"/>
              </w:rPr>
              <w:t>Rel-15 DCI-based BWP switching</w:t>
            </w:r>
          </w:p>
          <w:p w14:paraId="2D631487" w14:textId="77777777" w:rsidR="00F51EEB" w:rsidRPr="005814A1" w:rsidRDefault="00F51EEB" w:rsidP="00F51EEB">
            <w:pPr>
              <w:rPr>
                <w:sz w:val="22"/>
                <w:szCs w:val="22"/>
              </w:rPr>
            </w:pPr>
            <w:r w:rsidRPr="005814A1">
              <w:rPr>
                <w:sz w:val="22"/>
                <w:szCs w:val="22"/>
              </w:rPr>
              <w:t>The power saving techniques can be explicitly included in the DCI contents or implicitly indicated by other techniques (e.g., BWP switching).</w:t>
            </w:r>
          </w:p>
          <w:p w14:paraId="55BFFE1D" w14:textId="77777777" w:rsidR="00F51EEB" w:rsidRPr="005814A1" w:rsidRDefault="00F51EEB" w:rsidP="00F51EEB">
            <w:pPr>
              <w:rPr>
                <w:sz w:val="22"/>
                <w:szCs w:val="22"/>
                <w:lang w:eastAsia="zh-CN"/>
              </w:rPr>
            </w:pPr>
          </w:p>
        </w:tc>
      </w:tr>
    </w:tbl>
    <w:p w14:paraId="602AF6A5" w14:textId="4B5FAA3E" w:rsidR="00685ED9" w:rsidRPr="005814A1" w:rsidRDefault="00685ED9" w:rsidP="00F51EEB">
      <w:pPr>
        <w:rPr>
          <w:sz w:val="22"/>
          <w:szCs w:val="22"/>
        </w:rPr>
      </w:pPr>
    </w:p>
    <w:p w14:paraId="3012EF81" w14:textId="21646EAE" w:rsidR="00335BAE" w:rsidRPr="005814A1" w:rsidRDefault="00335BAE" w:rsidP="00F51EEB">
      <w:pPr>
        <w:rPr>
          <w:sz w:val="22"/>
          <w:szCs w:val="22"/>
        </w:rPr>
      </w:pPr>
      <w:r w:rsidRPr="005814A1">
        <w:rPr>
          <w:sz w:val="22"/>
          <w:szCs w:val="22"/>
        </w:rPr>
        <w:t>RAN1#98b made following agreement</w:t>
      </w:r>
      <w:r w:rsidR="00405B55" w:rsidRPr="005814A1">
        <w:rPr>
          <w:sz w:val="22"/>
          <w:szCs w:val="22"/>
        </w:rPr>
        <w:t xml:space="preserve"> including L1 indication for </w:t>
      </w:r>
      <w:proofErr w:type="spellStart"/>
      <w:r w:rsidR="00405B55" w:rsidRPr="005814A1">
        <w:rPr>
          <w:sz w:val="22"/>
          <w:szCs w:val="22"/>
        </w:rPr>
        <w:t>SCell</w:t>
      </w:r>
      <w:proofErr w:type="spellEnd"/>
      <w:r w:rsidR="00405B55" w:rsidRPr="005814A1">
        <w:rPr>
          <w:sz w:val="22"/>
          <w:szCs w:val="22"/>
        </w:rPr>
        <w:t xml:space="preserve"> dormancy switching in power saving signal.</w:t>
      </w:r>
    </w:p>
    <w:tbl>
      <w:tblPr>
        <w:tblStyle w:val="TableGrid"/>
        <w:tblW w:w="0" w:type="auto"/>
        <w:tblLook w:val="04A0" w:firstRow="1" w:lastRow="0" w:firstColumn="1" w:lastColumn="0" w:noHBand="0" w:noVBand="1"/>
      </w:tblPr>
      <w:tblGrid>
        <w:gridCol w:w="9629"/>
      </w:tblGrid>
      <w:tr w:rsidR="00335BAE" w:rsidRPr="005814A1" w14:paraId="3CEF6348" w14:textId="77777777" w:rsidTr="00335BAE">
        <w:tc>
          <w:tcPr>
            <w:tcW w:w="9629" w:type="dxa"/>
          </w:tcPr>
          <w:p w14:paraId="46C0905B" w14:textId="77777777" w:rsidR="00335BAE" w:rsidRPr="005814A1" w:rsidRDefault="00335BAE" w:rsidP="00335BAE">
            <w:pPr>
              <w:rPr>
                <w:b/>
                <w:bCs/>
                <w:sz w:val="22"/>
                <w:szCs w:val="22"/>
              </w:rPr>
            </w:pPr>
            <w:r w:rsidRPr="005814A1">
              <w:rPr>
                <w:sz w:val="22"/>
                <w:szCs w:val="22"/>
                <w:highlight w:val="green"/>
              </w:rPr>
              <w:t>Agreements</w:t>
            </w:r>
            <w:r w:rsidRPr="005814A1">
              <w:rPr>
                <w:b/>
                <w:bCs/>
                <w:sz w:val="22"/>
                <w:szCs w:val="22"/>
              </w:rPr>
              <w:t>:</w:t>
            </w:r>
          </w:p>
          <w:p w14:paraId="646ECCAC" w14:textId="77777777" w:rsidR="00335BAE" w:rsidRPr="005814A1" w:rsidRDefault="00335BAE" w:rsidP="00335BAE">
            <w:pPr>
              <w:rPr>
                <w:bCs/>
                <w:sz w:val="22"/>
                <w:szCs w:val="22"/>
                <w:lang w:eastAsia="zh-CN"/>
              </w:rPr>
            </w:pPr>
            <w:r w:rsidRPr="005814A1">
              <w:rPr>
                <w:bCs/>
                <w:sz w:val="22"/>
                <w:szCs w:val="22"/>
                <w:lang w:eastAsia="zh-CN"/>
              </w:rPr>
              <w:t xml:space="preserve">For a UE, the following information can be configured to be included in the new DCI for the WUS PDCCH </w:t>
            </w:r>
            <w:bookmarkStart w:id="3" w:name="_Hlk22055053"/>
            <w:r w:rsidRPr="005814A1">
              <w:rPr>
                <w:bCs/>
                <w:sz w:val="22"/>
                <w:szCs w:val="22"/>
                <w:lang w:eastAsia="zh-CN"/>
              </w:rPr>
              <w:t>scrambled by PS-RNTI</w:t>
            </w:r>
            <w:bookmarkEnd w:id="3"/>
            <w:r w:rsidRPr="005814A1">
              <w:rPr>
                <w:bCs/>
                <w:sz w:val="22"/>
                <w:szCs w:val="22"/>
                <w:lang w:eastAsia="zh-CN"/>
              </w:rPr>
              <w:t xml:space="preserve"> </w:t>
            </w:r>
          </w:p>
          <w:p w14:paraId="09AEC59E" w14:textId="77777777" w:rsidR="00335BAE" w:rsidRPr="005814A1" w:rsidRDefault="00335BAE" w:rsidP="00335BAE">
            <w:pPr>
              <w:pStyle w:val="ListParagraph"/>
              <w:numPr>
                <w:ilvl w:val="0"/>
                <w:numId w:val="32"/>
              </w:numPr>
              <w:rPr>
                <w:bCs/>
                <w:sz w:val="22"/>
                <w:szCs w:val="22"/>
                <w:lang w:eastAsia="zh-CN"/>
              </w:rPr>
            </w:pPr>
            <w:r w:rsidRPr="005814A1">
              <w:rPr>
                <w:bCs/>
                <w:sz w:val="22"/>
                <w:szCs w:val="22"/>
                <w:lang w:eastAsia="zh-CN"/>
              </w:rPr>
              <w:t xml:space="preserve">Indication to wake up or not to wake up </w:t>
            </w:r>
          </w:p>
          <w:p w14:paraId="10DFFDCA" w14:textId="77777777" w:rsidR="00335BAE" w:rsidRPr="005814A1" w:rsidRDefault="00335BAE" w:rsidP="00335BAE">
            <w:pPr>
              <w:pStyle w:val="ListParagraph"/>
              <w:numPr>
                <w:ilvl w:val="0"/>
                <w:numId w:val="32"/>
              </w:numPr>
              <w:rPr>
                <w:bCs/>
                <w:sz w:val="22"/>
                <w:szCs w:val="22"/>
                <w:lang w:eastAsia="zh-CN"/>
              </w:rPr>
            </w:pPr>
            <w:r w:rsidRPr="005814A1">
              <w:rPr>
                <w:bCs/>
                <w:sz w:val="22"/>
                <w:szCs w:val="22"/>
                <w:lang w:eastAsia="zh-CN"/>
              </w:rPr>
              <w:t xml:space="preserve">L1 based mechanism for transitioning from ’dormancy-like’ to ’non-dormancy like’ </w:t>
            </w:r>
            <w:proofErr w:type="spellStart"/>
            <w:r w:rsidRPr="005814A1">
              <w:rPr>
                <w:bCs/>
                <w:sz w:val="22"/>
                <w:szCs w:val="22"/>
                <w:lang w:eastAsia="zh-CN"/>
              </w:rPr>
              <w:t>behaviour</w:t>
            </w:r>
            <w:proofErr w:type="spellEnd"/>
            <w:r w:rsidRPr="005814A1">
              <w:rPr>
                <w:bCs/>
                <w:sz w:val="22"/>
                <w:szCs w:val="22"/>
                <w:lang w:eastAsia="zh-CN"/>
              </w:rPr>
              <w:t xml:space="preserve"> on activated </w:t>
            </w:r>
            <w:proofErr w:type="spellStart"/>
            <w:proofErr w:type="gramStart"/>
            <w:r w:rsidRPr="005814A1">
              <w:rPr>
                <w:bCs/>
                <w:sz w:val="22"/>
                <w:szCs w:val="22"/>
                <w:lang w:eastAsia="zh-CN"/>
              </w:rPr>
              <w:t>Scells</w:t>
            </w:r>
            <w:proofErr w:type="spellEnd"/>
            <w:r w:rsidRPr="005814A1">
              <w:rPr>
                <w:bCs/>
                <w:sz w:val="22"/>
                <w:szCs w:val="22"/>
                <w:lang w:eastAsia="zh-CN"/>
              </w:rPr>
              <w:t>,  as</w:t>
            </w:r>
            <w:proofErr w:type="gramEnd"/>
            <w:r w:rsidRPr="005814A1">
              <w:rPr>
                <w:bCs/>
                <w:sz w:val="22"/>
                <w:szCs w:val="22"/>
                <w:lang w:eastAsia="zh-CN"/>
              </w:rPr>
              <w:t xml:space="preserve"> agreed in MR CA/DC</w:t>
            </w:r>
          </w:p>
          <w:p w14:paraId="7C17FB7B" w14:textId="77777777" w:rsidR="00335BAE" w:rsidRPr="005814A1" w:rsidRDefault="00335BAE" w:rsidP="00335BAE">
            <w:pPr>
              <w:pStyle w:val="ListParagraph"/>
              <w:numPr>
                <w:ilvl w:val="0"/>
                <w:numId w:val="32"/>
              </w:numPr>
              <w:rPr>
                <w:bCs/>
                <w:sz w:val="22"/>
                <w:szCs w:val="22"/>
                <w:highlight w:val="cyan"/>
                <w:lang w:eastAsia="zh-CN"/>
              </w:rPr>
            </w:pPr>
            <w:r w:rsidRPr="005814A1">
              <w:rPr>
                <w:bCs/>
                <w:sz w:val="22"/>
                <w:szCs w:val="22"/>
                <w:highlight w:val="cyan"/>
              </w:rPr>
              <w:t>FFS: Triggering</w:t>
            </w:r>
            <w:r w:rsidRPr="005814A1">
              <w:rPr>
                <w:rFonts w:eastAsia="DengXian"/>
                <w:bCs/>
                <w:sz w:val="22"/>
                <w:szCs w:val="22"/>
                <w:highlight w:val="cyan"/>
                <w:lang w:eastAsia="zh-CN"/>
              </w:rPr>
              <w:t xml:space="preserve"> -CSI-report</w:t>
            </w:r>
          </w:p>
          <w:p w14:paraId="3F179A5D" w14:textId="77777777" w:rsidR="00335BAE" w:rsidRPr="005814A1" w:rsidRDefault="00335BAE" w:rsidP="00335BAE">
            <w:pPr>
              <w:pStyle w:val="ListParagraph"/>
              <w:numPr>
                <w:ilvl w:val="0"/>
                <w:numId w:val="32"/>
              </w:numPr>
              <w:rPr>
                <w:bCs/>
                <w:sz w:val="22"/>
                <w:szCs w:val="22"/>
                <w:lang w:eastAsia="zh-CN"/>
              </w:rPr>
            </w:pPr>
            <w:r w:rsidRPr="005814A1">
              <w:rPr>
                <w:bCs/>
                <w:sz w:val="22"/>
                <w:szCs w:val="22"/>
              </w:rPr>
              <w:t>FFS</w:t>
            </w:r>
            <w:r w:rsidRPr="005814A1">
              <w:rPr>
                <w:bCs/>
                <w:sz w:val="22"/>
                <w:szCs w:val="22"/>
                <w:lang w:eastAsia="zh-CN"/>
              </w:rPr>
              <w:t xml:space="preserve">: whether or not the </w:t>
            </w:r>
            <w:proofErr w:type="spellStart"/>
            <w:r w:rsidRPr="005814A1">
              <w:rPr>
                <w:bCs/>
                <w:sz w:val="22"/>
                <w:szCs w:val="22"/>
                <w:lang w:eastAsia="zh-CN"/>
              </w:rPr>
              <w:t>bitwidths</w:t>
            </w:r>
            <w:proofErr w:type="spellEnd"/>
            <w:r w:rsidRPr="005814A1">
              <w:rPr>
                <w:bCs/>
                <w:sz w:val="22"/>
                <w:szCs w:val="22"/>
                <w:lang w:eastAsia="zh-CN"/>
              </w:rPr>
              <w:t xml:space="preserve"> of some or all of the above information fields can be zero</w:t>
            </w:r>
          </w:p>
          <w:p w14:paraId="655D0756" w14:textId="77777777" w:rsidR="00335BAE" w:rsidRPr="005814A1" w:rsidRDefault="00335BAE" w:rsidP="00F51EEB">
            <w:pPr>
              <w:rPr>
                <w:sz w:val="22"/>
                <w:szCs w:val="22"/>
              </w:rPr>
            </w:pPr>
          </w:p>
        </w:tc>
      </w:tr>
    </w:tbl>
    <w:p w14:paraId="0915771A" w14:textId="77777777" w:rsidR="00335BAE" w:rsidRPr="005814A1" w:rsidRDefault="00335BAE" w:rsidP="00F51EEB">
      <w:pPr>
        <w:rPr>
          <w:sz w:val="22"/>
          <w:szCs w:val="22"/>
        </w:rPr>
      </w:pPr>
    </w:p>
    <w:p w14:paraId="3AFCF1AF" w14:textId="27C918E9" w:rsidR="005D1BC0" w:rsidRPr="005814A1" w:rsidRDefault="00CE6545" w:rsidP="005D1BC0">
      <w:pPr>
        <w:jc w:val="both"/>
        <w:rPr>
          <w:sz w:val="22"/>
          <w:szCs w:val="22"/>
          <w:lang w:eastAsia="zh-CN"/>
        </w:rPr>
      </w:pPr>
      <w:r w:rsidRPr="005814A1">
        <w:rPr>
          <w:sz w:val="22"/>
          <w:szCs w:val="22"/>
          <w:lang w:eastAsia="zh-CN"/>
        </w:rPr>
        <w:t xml:space="preserve">With </w:t>
      </w:r>
      <w:proofErr w:type="gramStart"/>
      <w:r w:rsidRPr="005814A1">
        <w:rPr>
          <w:sz w:val="22"/>
          <w:szCs w:val="22"/>
          <w:lang w:eastAsia="zh-CN"/>
        </w:rPr>
        <w:t>wake up</w:t>
      </w:r>
      <w:proofErr w:type="gramEnd"/>
      <w:r w:rsidRPr="005814A1">
        <w:rPr>
          <w:sz w:val="22"/>
          <w:szCs w:val="22"/>
          <w:lang w:eastAsia="zh-CN"/>
        </w:rPr>
        <w:t xml:space="preserve"> signal in use, in case there are many ON durations skipped,</w:t>
      </w:r>
      <w:r w:rsidR="00A20FE2" w:rsidRPr="005814A1">
        <w:rPr>
          <w:sz w:val="22"/>
          <w:szCs w:val="22"/>
          <w:lang w:eastAsia="zh-CN"/>
        </w:rPr>
        <w:t xml:space="preserve"> network may need adaptation to time varying channel status. </w:t>
      </w:r>
      <w:r w:rsidR="00754BD9" w:rsidRPr="005814A1">
        <w:rPr>
          <w:sz w:val="22"/>
          <w:szCs w:val="22"/>
          <w:lang w:eastAsia="zh-CN"/>
        </w:rPr>
        <w:t xml:space="preserve">This is done by CSI measurement and reporting. </w:t>
      </w:r>
      <w:r w:rsidR="00EC1FF2" w:rsidRPr="005814A1">
        <w:rPr>
          <w:sz w:val="22"/>
          <w:szCs w:val="22"/>
          <w:lang w:eastAsia="zh-CN"/>
        </w:rPr>
        <w:t>For</w:t>
      </w:r>
      <w:r w:rsidR="00335BAE" w:rsidRPr="005814A1">
        <w:rPr>
          <w:sz w:val="22"/>
          <w:szCs w:val="22"/>
          <w:lang w:eastAsia="zh-CN"/>
        </w:rPr>
        <w:t xml:space="preserve"> UE with DRX configured to report CSI, the most recent CSI occasion </w:t>
      </w:r>
      <w:r w:rsidR="00310294" w:rsidRPr="005814A1">
        <w:rPr>
          <w:sz w:val="22"/>
          <w:szCs w:val="22"/>
          <w:lang w:eastAsia="zh-CN"/>
        </w:rPr>
        <w:t>(</w:t>
      </w:r>
      <w:r w:rsidR="00335BAE" w:rsidRPr="005814A1">
        <w:rPr>
          <w:sz w:val="22"/>
          <w:szCs w:val="22"/>
          <w:lang w:eastAsia="zh-CN"/>
        </w:rPr>
        <w:t>should</w:t>
      </w:r>
      <w:r w:rsidR="00310294" w:rsidRPr="005814A1">
        <w:rPr>
          <w:sz w:val="22"/>
          <w:szCs w:val="22"/>
          <w:lang w:eastAsia="zh-CN"/>
        </w:rPr>
        <w:t>)</w:t>
      </w:r>
      <w:r w:rsidR="00335BAE" w:rsidRPr="005814A1">
        <w:rPr>
          <w:sz w:val="22"/>
          <w:szCs w:val="22"/>
          <w:lang w:eastAsia="zh-CN"/>
        </w:rPr>
        <w:t xml:space="preserve"> occur in DRX active time [38.214]. This restriction makes it UE sleep</w:t>
      </w:r>
      <w:r w:rsidR="00310294" w:rsidRPr="005814A1">
        <w:rPr>
          <w:sz w:val="22"/>
          <w:szCs w:val="22"/>
          <w:lang w:eastAsia="zh-CN"/>
        </w:rPr>
        <w:t>ing</w:t>
      </w:r>
      <w:r w:rsidR="00335BAE" w:rsidRPr="005814A1">
        <w:rPr>
          <w:sz w:val="22"/>
          <w:szCs w:val="22"/>
          <w:lang w:eastAsia="zh-CN"/>
        </w:rPr>
        <w:t xml:space="preserve"> for a long time to report </w:t>
      </w:r>
      <w:r w:rsidR="00310294" w:rsidRPr="005814A1">
        <w:rPr>
          <w:sz w:val="22"/>
          <w:szCs w:val="22"/>
          <w:lang w:eastAsia="zh-CN"/>
        </w:rPr>
        <w:t xml:space="preserve">less accurate </w:t>
      </w:r>
      <w:r w:rsidR="00335BAE" w:rsidRPr="005814A1">
        <w:rPr>
          <w:sz w:val="22"/>
          <w:szCs w:val="22"/>
          <w:lang w:eastAsia="zh-CN"/>
        </w:rPr>
        <w:t xml:space="preserve">CSI. </w:t>
      </w:r>
      <w:r w:rsidR="00D06F46" w:rsidRPr="005814A1">
        <w:rPr>
          <w:sz w:val="22"/>
          <w:szCs w:val="22"/>
          <w:lang w:eastAsia="zh-CN"/>
        </w:rPr>
        <w:t xml:space="preserve">As a solution, aperiodic CSI could be considered. </w:t>
      </w:r>
      <w:r w:rsidR="003D455D" w:rsidRPr="005814A1">
        <w:rPr>
          <w:sz w:val="22"/>
          <w:szCs w:val="22"/>
          <w:lang w:eastAsia="zh-CN"/>
        </w:rPr>
        <w:t xml:space="preserve">Triggering aperiodic CSI could be helpful </w:t>
      </w:r>
      <w:r w:rsidR="00BF1249" w:rsidRPr="005814A1">
        <w:rPr>
          <w:sz w:val="22"/>
          <w:szCs w:val="22"/>
          <w:lang w:eastAsia="zh-CN"/>
        </w:rPr>
        <w:t xml:space="preserve">for quick adaptation to channel status. </w:t>
      </w:r>
      <w:r w:rsidR="00D06F46" w:rsidRPr="005814A1">
        <w:rPr>
          <w:sz w:val="22"/>
          <w:szCs w:val="22"/>
          <w:lang w:eastAsia="zh-CN"/>
        </w:rPr>
        <w:t xml:space="preserve">This could be triggered by DCI after UE wake up based during ON duration. Since </w:t>
      </w:r>
      <w:proofErr w:type="gramStart"/>
      <w:r w:rsidR="00D06F46" w:rsidRPr="005814A1">
        <w:rPr>
          <w:sz w:val="22"/>
          <w:szCs w:val="22"/>
          <w:lang w:eastAsia="zh-CN"/>
        </w:rPr>
        <w:t>wake up</w:t>
      </w:r>
      <w:proofErr w:type="gramEnd"/>
      <w:r w:rsidR="00D06F46" w:rsidRPr="005814A1">
        <w:rPr>
          <w:sz w:val="22"/>
          <w:szCs w:val="22"/>
          <w:lang w:eastAsia="zh-CN"/>
        </w:rPr>
        <w:t xml:space="preserve"> signal is transmitted when data traffic arrivals, triggering DCI for RS measurement and CSI report should provide minimal additional contribution to data transfer delay.</w:t>
      </w:r>
      <w:r w:rsidR="00BF1249" w:rsidRPr="005814A1">
        <w:rPr>
          <w:sz w:val="22"/>
          <w:szCs w:val="22"/>
          <w:lang w:eastAsia="zh-CN"/>
        </w:rPr>
        <w:t xml:space="preserve"> Including aperiodic CSI report request in DCI could be also considered.</w:t>
      </w:r>
    </w:p>
    <w:p w14:paraId="11478FAD" w14:textId="77777777" w:rsidR="00335BAE" w:rsidRPr="00FB3744" w:rsidRDefault="00335BAE" w:rsidP="00A20FE2">
      <w:pPr>
        <w:rPr>
          <w:b/>
          <w:sz w:val="20"/>
          <w:szCs w:val="20"/>
          <w:lang w:eastAsia="zh-CN"/>
        </w:rPr>
      </w:pPr>
    </w:p>
    <w:p w14:paraId="3B484F25" w14:textId="6AC177AD" w:rsidR="005D6193" w:rsidRDefault="0019687E" w:rsidP="00D878A9">
      <w:pPr>
        <w:pStyle w:val="Heading2"/>
        <w:jc w:val="both"/>
      </w:pPr>
      <w:r w:rsidRPr="008B59BE">
        <w:t>DCI</w:t>
      </w:r>
      <w:r w:rsidR="000214E9">
        <w:t xml:space="preserve"> Format</w:t>
      </w:r>
    </w:p>
    <w:p w14:paraId="68D61C8E" w14:textId="77777777" w:rsidR="009D077B" w:rsidRPr="005814A1" w:rsidRDefault="009D077B" w:rsidP="009D077B">
      <w:pPr>
        <w:jc w:val="both"/>
        <w:rPr>
          <w:sz w:val="22"/>
          <w:szCs w:val="22"/>
        </w:rPr>
      </w:pPr>
      <w:r w:rsidRPr="005814A1">
        <w:rPr>
          <w:sz w:val="22"/>
          <w:szCs w:val="22"/>
        </w:rPr>
        <w:t>Regarding the search space and the new DCI monitored outside Active Time, RAN1 made following agreement in RAN1#97.</w:t>
      </w:r>
    </w:p>
    <w:tbl>
      <w:tblPr>
        <w:tblStyle w:val="TableGrid"/>
        <w:tblW w:w="0" w:type="auto"/>
        <w:tblLook w:val="04A0" w:firstRow="1" w:lastRow="0" w:firstColumn="1" w:lastColumn="0" w:noHBand="0" w:noVBand="1"/>
      </w:tblPr>
      <w:tblGrid>
        <w:gridCol w:w="9629"/>
      </w:tblGrid>
      <w:tr w:rsidR="009D077B" w:rsidRPr="005814A1" w14:paraId="7A315E7B" w14:textId="77777777" w:rsidTr="000B50E7">
        <w:tc>
          <w:tcPr>
            <w:tcW w:w="9629" w:type="dxa"/>
          </w:tcPr>
          <w:p w14:paraId="79125FA2" w14:textId="77777777" w:rsidR="009D077B" w:rsidRPr="005814A1" w:rsidRDefault="009D077B" w:rsidP="000B50E7">
            <w:pPr>
              <w:rPr>
                <w:sz w:val="22"/>
                <w:szCs w:val="22"/>
                <w:highlight w:val="green"/>
                <w:lang w:eastAsia="x-none"/>
              </w:rPr>
            </w:pPr>
            <w:r w:rsidRPr="005814A1">
              <w:rPr>
                <w:sz w:val="22"/>
                <w:szCs w:val="22"/>
                <w:highlight w:val="green"/>
                <w:lang w:eastAsia="x-none"/>
              </w:rPr>
              <w:t>Agreements:</w:t>
            </w:r>
          </w:p>
          <w:p w14:paraId="50EBB7D8" w14:textId="77777777" w:rsidR="009D077B" w:rsidRPr="005814A1" w:rsidRDefault="009D077B" w:rsidP="000B50E7">
            <w:pPr>
              <w:rPr>
                <w:sz w:val="22"/>
                <w:szCs w:val="22"/>
              </w:rPr>
            </w:pPr>
            <w:r w:rsidRPr="005814A1">
              <w:rPr>
                <w:sz w:val="22"/>
                <w:szCs w:val="22"/>
              </w:rPr>
              <w:t>For power saving signal/channel configured outside Active Time, introduce a new DCI format for a UE, where the UE is configured to monitor the DCI format, with the power saving information for the UE in the DCI configurable by RRC</w:t>
            </w:r>
          </w:p>
          <w:p w14:paraId="7DF8CC2E" w14:textId="77777777" w:rsidR="009D077B" w:rsidRPr="005814A1" w:rsidRDefault="009D077B" w:rsidP="009F1918">
            <w:pPr>
              <w:numPr>
                <w:ilvl w:val="0"/>
                <w:numId w:val="14"/>
              </w:numPr>
              <w:rPr>
                <w:sz w:val="22"/>
                <w:szCs w:val="22"/>
              </w:rPr>
            </w:pPr>
            <w:r w:rsidRPr="005814A1">
              <w:rPr>
                <w:sz w:val="22"/>
                <w:szCs w:val="22"/>
              </w:rPr>
              <w:t>FFS whether the DCI is in UESS or CSS or both</w:t>
            </w:r>
          </w:p>
          <w:p w14:paraId="4CBE046F" w14:textId="77777777" w:rsidR="009D077B" w:rsidRPr="005814A1" w:rsidRDefault="009D077B" w:rsidP="009F1918">
            <w:pPr>
              <w:numPr>
                <w:ilvl w:val="0"/>
                <w:numId w:val="14"/>
              </w:numPr>
              <w:rPr>
                <w:sz w:val="22"/>
                <w:szCs w:val="22"/>
                <w:highlight w:val="cyan"/>
              </w:rPr>
            </w:pPr>
            <w:r w:rsidRPr="005814A1">
              <w:rPr>
                <w:sz w:val="22"/>
                <w:szCs w:val="22"/>
                <w:highlight w:val="cyan"/>
              </w:rPr>
              <w:t>FFS detailed configuration of the power saving information</w:t>
            </w:r>
          </w:p>
          <w:p w14:paraId="30BCFCC1" w14:textId="77777777" w:rsidR="009D077B" w:rsidRPr="005814A1" w:rsidRDefault="009D077B" w:rsidP="009F1918">
            <w:pPr>
              <w:numPr>
                <w:ilvl w:val="0"/>
                <w:numId w:val="14"/>
              </w:numPr>
              <w:rPr>
                <w:sz w:val="22"/>
                <w:szCs w:val="22"/>
                <w:highlight w:val="cyan"/>
              </w:rPr>
            </w:pPr>
            <w:r w:rsidRPr="005814A1">
              <w:rPr>
                <w:sz w:val="22"/>
                <w:szCs w:val="22"/>
                <w:highlight w:val="cyan"/>
              </w:rPr>
              <w:t>FFS the new DCI format</w:t>
            </w:r>
          </w:p>
          <w:p w14:paraId="5D393734" w14:textId="77777777" w:rsidR="009D077B" w:rsidRPr="005814A1" w:rsidRDefault="009D077B" w:rsidP="009F1918">
            <w:pPr>
              <w:numPr>
                <w:ilvl w:val="0"/>
                <w:numId w:val="14"/>
              </w:numPr>
              <w:rPr>
                <w:sz w:val="22"/>
                <w:szCs w:val="22"/>
              </w:rPr>
            </w:pPr>
            <w:r w:rsidRPr="005814A1">
              <w:rPr>
                <w:sz w:val="22"/>
                <w:szCs w:val="22"/>
              </w:rPr>
              <w:t>Note: the same DCI may carry power saving information for one or more UEs</w:t>
            </w:r>
          </w:p>
          <w:p w14:paraId="77079D7B" w14:textId="77777777" w:rsidR="009D077B" w:rsidRPr="005814A1" w:rsidRDefault="009D077B" w:rsidP="000B50E7">
            <w:pPr>
              <w:rPr>
                <w:sz w:val="22"/>
                <w:szCs w:val="22"/>
              </w:rPr>
            </w:pPr>
          </w:p>
        </w:tc>
      </w:tr>
    </w:tbl>
    <w:p w14:paraId="264D0C3F" w14:textId="79110779" w:rsidR="009D077B" w:rsidRPr="005814A1" w:rsidRDefault="009D077B" w:rsidP="00D20294">
      <w:pPr>
        <w:rPr>
          <w:sz w:val="22"/>
          <w:szCs w:val="22"/>
          <w:lang w:eastAsia="zh-CN"/>
        </w:rPr>
      </w:pPr>
    </w:p>
    <w:p w14:paraId="66B21B2A" w14:textId="76BE35AE" w:rsidR="00D20294" w:rsidRPr="005814A1" w:rsidRDefault="00D20294" w:rsidP="00D20294">
      <w:pPr>
        <w:rPr>
          <w:sz w:val="22"/>
          <w:szCs w:val="22"/>
          <w:lang w:eastAsia="zh-CN"/>
        </w:rPr>
      </w:pPr>
      <w:r w:rsidRPr="005814A1">
        <w:rPr>
          <w:sz w:val="22"/>
          <w:szCs w:val="22"/>
          <w:lang w:eastAsia="zh-CN"/>
        </w:rPr>
        <w:t>RAN1 made following agreements in RAN1#98b.</w:t>
      </w:r>
    </w:p>
    <w:tbl>
      <w:tblPr>
        <w:tblStyle w:val="TableGrid"/>
        <w:tblW w:w="0" w:type="auto"/>
        <w:tblLook w:val="04A0" w:firstRow="1" w:lastRow="0" w:firstColumn="1" w:lastColumn="0" w:noHBand="0" w:noVBand="1"/>
      </w:tblPr>
      <w:tblGrid>
        <w:gridCol w:w="9629"/>
      </w:tblGrid>
      <w:tr w:rsidR="00D20294" w:rsidRPr="005814A1" w14:paraId="383BD75A" w14:textId="77777777" w:rsidTr="00D20294">
        <w:tc>
          <w:tcPr>
            <w:tcW w:w="9629" w:type="dxa"/>
          </w:tcPr>
          <w:p w14:paraId="19DCDE40" w14:textId="77777777" w:rsidR="00F8127D" w:rsidRPr="005814A1" w:rsidRDefault="00F8127D" w:rsidP="00F8127D">
            <w:pPr>
              <w:rPr>
                <w:sz w:val="22"/>
                <w:szCs w:val="22"/>
              </w:rPr>
            </w:pPr>
            <w:r w:rsidRPr="005814A1">
              <w:rPr>
                <w:sz w:val="22"/>
                <w:szCs w:val="22"/>
                <w:highlight w:val="green"/>
              </w:rPr>
              <w:t>Agreements</w:t>
            </w:r>
            <w:r w:rsidRPr="005814A1">
              <w:rPr>
                <w:sz w:val="22"/>
                <w:szCs w:val="22"/>
              </w:rPr>
              <w:t>:</w:t>
            </w:r>
          </w:p>
          <w:p w14:paraId="49470050" w14:textId="77777777" w:rsidR="00F8127D" w:rsidRPr="005814A1" w:rsidRDefault="00F8127D" w:rsidP="00F8127D">
            <w:pPr>
              <w:rPr>
                <w:sz w:val="22"/>
                <w:szCs w:val="22"/>
                <w:lang w:eastAsia="zh-CN"/>
              </w:rPr>
            </w:pPr>
            <w:r w:rsidRPr="005814A1">
              <w:rPr>
                <w:sz w:val="22"/>
                <w:szCs w:val="22"/>
                <w:lang w:eastAsia="zh-CN"/>
              </w:rPr>
              <w:t>A new DCI format 3_0 is introduced for providing the indication of power saving information used outside Active Time in Rel-16</w:t>
            </w:r>
          </w:p>
          <w:p w14:paraId="2221575C" w14:textId="77777777" w:rsidR="00F8127D" w:rsidRPr="005814A1" w:rsidRDefault="00F8127D" w:rsidP="00D878A9">
            <w:pPr>
              <w:jc w:val="both"/>
              <w:rPr>
                <w:b/>
                <w:sz w:val="22"/>
                <w:szCs w:val="22"/>
                <w:u w:val="single"/>
              </w:rPr>
            </w:pPr>
          </w:p>
          <w:p w14:paraId="3AD1FB80" w14:textId="77777777" w:rsidR="00F8127D" w:rsidRPr="005814A1" w:rsidRDefault="00F8127D" w:rsidP="00F8127D">
            <w:pPr>
              <w:rPr>
                <w:sz w:val="22"/>
                <w:szCs w:val="22"/>
              </w:rPr>
            </w:pPr>
            <w:r w:rsidRPr="005814A1">
              <w:rPr>
                <w:sz w:val="22"/>
                <w:szCs w:val="22"/>
                <w:highlight w:val="green"/>
              </w:rPr>
              <w:t>Agreements</w:t>
            </w:r>
            <w:r w:rsidRPr="005814A1">
              <w:rPr>
                <w:sz w:val="22"/>
                <w:szCs w:val="22"/>
              </w:rPr>
              <w:t>:</w:t>
            </w:r>
          </w:p>
          <w:p w14:paraId="24AA2DAD" w14:textId="25F677FE" w:rsidR="00F8127D" w:rsidRPr="005814A1" w:rsidRDefault="00F8127D" w:rsidP="00F8127D">
            <w:pPr>
              <w:rPr>
                <w:sz w:val="22"/>
                <w:szCs w:val="22"/>
              </w:rPr>
            </w:pPr>
            <w:r w:rsidRPr="005814A1">
              <w:rPr>
                <w:sz w:val="22"/>
                <w:szCs w:val="22"/>
              </w:rPr>
              <w:t xml:space="preserve">If UE detects DCI format 3_0 in the monitoring occasion(s), UE follows the indication of wakeup or not from the corresponding field.   </w:t>
            </w:r>
          </w:p>
          <w:p w14:paraId="7B6605CA" w14:textId="13F91145" w:rsidR="002B32A2" w:rsidRPr="005814A1" w:rsidRDefault="002B32A2" w:rsidP="00F8127D">
            <w:pPr>
              <w:rPr>
                <w:sz w:val="22"/>
                <w:szCs w:val="22"/>
              </w:rPr>
            </w:pPr>
          </w:p>
          <w:p w14:paraId="1C76A86A" w14:textId="77777777" w:rsidR="002B32A2" w:rsidRPr="005814A1" w:rsidRDefault="002B32A2" w:rsidP="002B32A2">
            <w:pPr>
              <w:rPr>
                <w:b/>
                <w:bCs/>
                <w:sz w:val="22"/>
                <w:szCs w:val="22"/>
              </w:rPr>
            </w:pPr>
            <w:r w:rsidRPr="005814A1">
              <w:rPr>
                <w:sz w:val="22"/>
                <w:szCs w:val="22"/>
                <w:highlight w:val="green"/>
              </w:rPr>
              <w:t>Agreements</w:t>
            </w:r>
            <w:r w:rsidRPr="005814A1">
              <w:rPr>
                <w:b/>
                <w:bCs/>
                <w:sz w:val="22"/>
                <w:szCs w:val="22"/>
              </w:rPr>
              <w:t>:</w:t>
            </w:r>
          </w:p>
          <w:p w14:paraId="0F279E23" w14:textId="77777777" w:rsidR="002B32A2" w:rsidRPr="005814A1" w:rsidRDefault="002B32A2" w:rsidP="002B32A2">
            <w:pPr>
              <w:rPr>
                <w:bCs/>
                <w:sz w:val="22"/>
                <w:szCs w:val="22"/>
                <w:lang w:eastAsia="zh-CN"/>
              </w:rPr>
            </w:pPr>
            <w:r w:rsidRPr="005814A1">
              <w:rPr>
                <w:bCs/>
                <w:sz w:val="22"/>
                <w:szCs w:val="22"/>
                <w:lang w:eastAsia="zh-CN"/>
              </w:rPr>
              <w:lastRenderedPageBreak/>
              <w:t xml:space="preserve">For a UE, the following information can be configured to be included in the new DCI for the WUS PDCCH scrambled by PS-RNTI </w:t>
            </w:r>
          </w:p>
          <w:p w14:paraId="7DEA5DF5" w14:textId="77777777" w:rsidR="002B32A2" w:rsidRPr="005814A1" w:rsidRDefault="002B32A2" w:rsidP="002B32A2">
            <w:pPr>
              <w:pStyle w:val="ListParagraph"/>
              <w:numPr>
                <w:ilvl w:val="0"/>
                <w:numId w:val="32"/>
              </w:numPr>
              <w:rPr>
                <w:bCs/>
                <w:sz w:val="22"/>
                <w:szCs w:val="22"/>
                <w:lang w:eastAsia="zh-CN"/>
              </w:rPr>
            </w:pPr>
            <w:r w:rsidRPr="005814A1">
              <w:rPr>
                <w:bCs/>
                <w:sz w:val="22"/>
                <w:szCs w:val="22"/>
                <w:lang w:eastAsia="zh-CN"/>
              </w:rPr>
              <w:t xml:space="preserve">Indication to wake up or not to wake up </w:t>
            </w:r>
          </w:p>
          <w:p w14:paraId="23237784" w14:textId="77777777" w:rsidR="002B32A2" w:rsidRPr="005814A1" w:rsidRDefault="002B32A2" w:rsidP="002B32A2">
            <w:pPr>
              <w:pStyle w:val="ListParagraph"/>
              <w:numPr>
                <w:ilvl w:val="0"/>
                <w:numId w:val="32"/>
              </w:numPr>
              <w:rPr>
                <w:bCs/>
                <w:sz w:val="22"/>
                <w:szCs w:val="22"/>
                <w:lang w:eastAsia="zh-CN"/>
              </w:rPr>
            </w:pPr>
            <w:r w:rsidRPr="005814A1">
              <w:rPr>
                <w:bCs/>
                <w:sz w:val="22"/>
                <w:szCs w:val="22"/>
                <w:lang w:eastAsia="zh-CN"/>
              </w:rPr>
              <w:t xml:space="preserve">L1 based mechanism for transitioning from ’dormancy-like’ to ’non-dormancy like’ </w:t>
            </w:r>
            <w:proofErr w:type="spellStart"/>
            <w:r w:rsidRPr="005814A1">
              <w:rPr>
                <w:bCs/>
                <w:sz w:val="22"/>
                <w:szCs w:val="22"/>
                <w:lang w:eastAsia="zh-CN"/>
              </w:rPr>
              <w:t>behaviour</w:t>
            </w:r>
            <w:proofErr w:type="spellEnd"/>
            <w:r w:rsidRPr="005814A1">
              <w:rPr>
                <w:bCs/>
                <w:sz w:val="22"/>
                <w:szCs w:val="22"/>
                <w:lang w:eastAsia="zh-CN"/>
              </w:rPr>
              <w:t xml:space="preserve"> on activated </w:t>
            </w:r>
            <w:proofErr w:type="spellStart"/>
            <w:proofErr w:type="gramStart"/>
            <w:r w:rsidRPr="005814A1">
              <w:rPr>
                <w:bCs/>
                <w:sz w:val="22"/>
                <w:szCs w:val="22"/>
                <w:lang w:eastAsia="zh-CN"/>
              </w:rPr>
              <w:t>Scells</w:t>
            </w:r>
            <w:proofErr w:type="spellEnd"/>
            <w:r w:rsidRPr="005814A1">
              <w:rPr>
                <w:bCs/>
                <w:sz w:val="22"/>
                <w:szCs w:val="22"/>
                <w:lang w:eastAsia="zh-CN"/>
              </w:rPr>
              <w:t>,  as</w:t>
            </w:r>
            <w:proofErr w:type="gramEnd"/>
            <w:r w:rsidRPr="005814A1">
              <w:rPr>
                <w:bCs/>
                <w:sz w:val="22"/>
                <w:szCs w:val="22"/>
                <w:lang w:eastAsia="zh-CN"/>
              </w:rPr>
              <w:t xml:space="preserve"> agreed in MR CA/DC</w:t>
            </w:r>
          </w:p>
          <w:p w14:paraId="22ACD201" w14:textId="77777777" w:rsidR="002B32A2" w:rsidRPr="005814A1" w:rsidRDefault="002B32A2" w:rsidP="002B32A2">
            <w:pPr>
              <w:pStyle w:val="ListParagraph"/>
              <w:numPr>
                <w:ilvl w:val="0"/>
                <w:numId w:val="32"/>
              </w:numPr>
              <w:rPr>
                <w:bCs/>
                <w:sz w:val="22"/>
                <w:szCs w:val="22"/>
                <w:lang w:eastAsia="zh-CN"/>
              </w:rPr>
            </w:pPr>
            <w:r w:rsidRPr="005814A1">
              <w:rPr>
                <w:bCs/>
                <w:sz w:val="22"/>
                <w:szCs w:val="22"/>
              </w:rPr>
              <w:t>FFS: Triggering</w:t>
            </w:r>
            <w:r w:rsidRPr="005814A1">
              <w:rPr>
                <w:rFonts w:eastAsia="DengXian"/>
                <w:bCs/>
                <w:sz w:val="22"/>
                <w:szCs w:val="22"/>
                <w:lang w:eastAsia="zh-CN"/>
              </w:rPr>
              <w:t xml:space="preserve"> -CSI-report</w:t>
            </w:r>
          </w:p>
          <w:p w14:paraId="48B1184B" w14:textId="386C391B" w:rsidR="002B32A2" w:rsidRPr="005814A1" w:rsidRDefault="002B32A2" w:rsidP="00F8127D">
            <w:pPr>
              <w:pStyle w:val="ListParagraph"/>
              <w:numPr>
                <w:ilvl w:val="0"/>
                <w:numId w:val="32"/>
              </w:numPr>
              <w:rPr>
                <w:bCs/>
                <w:sz w:val="22"/>
                <w:szCs w:val="22"/>
                <w:highlight w:val="cyan"/>
                <w:lang w:eastAsia="zh-CN"/>
              </w:rPr>
            </w:pPr>
            <w:r w:rsidRPr="005814A1">
              <w:rPr>
                <w:bCs/>
                <w:sz w:val="22"/>
                <w:szCs w:val="22"/>
                <w:highlight w:val="cyan"/>
              </w:rPr>
              <w:t>FFS</w:t>
            </w:r>
            <w:r w:rsidRPr="005814A1">
              <w:rPr>
                <w:bCs/>
                <w:sz w:val="22"/>
                <w:szCs w:val="22"/>
                <w:highlight w:val="cyan"/>
                <w:lang w:eastAsia="zh-CN"/>
              </w:rPr>
              <w:t xml:space="preserve">: whether or not the </w:t>
            </w:r>
            <w:proofErr w:type="spellStart"/>
            <w:r w:rsidRPr="005814A1">
              <w:rPr>
                <w:bCs/>
                <w:sz w:val="22"/>
                <w:szCs w:val="22"/>
                <w:highlight w:val="cyan"/>
                <w:lang w:eastAsia="zh-CN"/>
              </w:rPr>
              <w:t>bitwidths</w:t>
            </w:r>
            <w:proofErr w:type="spellEnd"/>
            <w:r w:rsidRPr="005814A1">
              <w:rPr>
                <w:bCs/>
                <w:sz w:val="22"/>
                <w:szCs w:val="22"/>
                <w:highlight w:val="cyan"/>
                <w:lang w:eastAsia="zh-CN"/>
              </w:rPr>
              <w:t xml:space="preserve"> of some or all of the above information fields can be zero</w:t>
            </w:r>
          </w:p>
          <w:p w14:paraId="2E35B9AB" w14:textId="77777777" w:rsidR="00F8127D" w:rsidRPr="005814A1" w:rsidRDefault="00F8127D" w:rsidP="00D878A9">
            <w:pPr>
              <w:jc w:val="both"/>
              <w:rPr>
                <w:b/>
                <w:sz w:val="22"/>
                <w:szCs w:val="22"/>
                <w:u w:val="single"/>
              </w:rPr>
            </w:pPr>
          </w:p>
          <w:p w14:paraId="5E20A119" w14:textId="77777777" w:rsidR="00780D51" w:rsidRPr="005814A1" w:rsidRDefault="00780D51" w:rsidP="00780D51">
            <w:pPr>
              <w:rPr>
                <w:sz w:val="22"/>
                <w:szCs w:val="22"/>
                <w:lang w:eastAsia="x-none"/>
              </w:rPr>
            </w:pPr>
            <w:r w:rsidRPr="005814A1">
              <w:rPr>
                <w:sz w:val="22"/>
                <w:szCs w:val="22"/>
                <w:highlight w:val="green"/>
                <w:lang w:eastAsia="x-none"/>
              </w:rPr>
              <w:t>Agreements</w:t>
            </w:r>
            <w:r w:rsidRPr="005814A1">
              <w:rPr>
                <w:sz w:val="22"/>
                <w:szCs w:val="22"/>
                <w:lang w:eastAsia="x-none"/>
              </w:rPr>
              <w:t>:</w:t>
            </w:r>
          </w:p>
          <w:p w14:paraId="24D11CF7" w14:textId="77777777" w:rsidR="00780D51" w:rsidRPr="005814A1" w:rsidRDefault="00780D51" w:rsidP="00780D51">
            <w:pPr>
              <w:pStyle w:val="ListParagraph"/>
              <w:numPr>
                <w:ilvl w:val="0"/>
                <w:numId w:val="34"/>
              </w:numPr>
              <w:spacing w:line="259" w:lineRule="auto"/>
              <w:rPr>
                <w:sz w:val="22"/>
                <w:szCs w:val="22"/>
              </w:rPr>
            </w:pPr>
            <w:r w:rsidRPr="005814A1">
              <w:rPr>
                <w:sz w:val="22"/>
                <w:szCs w:val="22"/>
              </w:rPr>
              <w:t xml:space="preserve">For the L1 based </w:t>
            </w:r>
            <w:proofErr w:type="spellStart"/>
            <w:r w:rsidRPr="005814A1">
              <w:rPr>
                <w:sz w:val="22"/>
                <w:szCs w:val="22"/>
              </w:rPr>
              <w:t>Scell</w:t>
            </w:r>
            <w:proofErr w:type="spellEnd"/>
            <w:r w:rsidRPr="005814A1">
              <w:rPr>
                <w:sz w:val="22"/>
                <w:szCs w:val="22"/>
              </w:rPr>
              <w:t xml:space="preserve"> dormancy indication sent on primary cell </w:t>
            </w:r>
            <w:r w:rsidRPr="005814A1">
              <w:rPr>
                <w:sz w:val="22"/>
                <w:szCs w:val="22"/>
                <w:highlight w:val="cyan"/>
              </w:rPr>
              <w:t>outside active time</w:t>
            </w:r>
            <w:r w:rsidRPr="005814A1">
              <w:rPr>
                <w:sz w:val="22"/>
                <w:szCs w:val="22"/>
              </w:rPr>
              <w:t xml:space="preserve"> in WUS PDCCH</w:t>
            </w:r>
          </w:p>
          <w:p w14:paraId="05510441" w14:textId="77777777" w:rsidR="00780D51" w:rsidRPr="005814A1" w:rsidRDefault="00780D51" w:rsidP="00780D51">
            <w:pPr>
              <w:pStyle w:val="ListParagraph"/>
              <w:numPr>
                <w:ilvl w:val="1"/>
                <w:numId w:val="34"/>
              </w:numPr>
              <w:spacing w:line="259" w:lineRule="auto"/>
              <w:rPr>
                <w:sz w:val="22"/>
                <w:szCs w:val="22"/>
              </w:rPr>
            </w:pPr>
            <w:r w:rsidRPr="005814A1">
              <w:rPr>
                <w:sz w:val="22"/>
                <w:szCs w:val="22"/>
              </w:rPr>
              <w:t xml:space="preserve">The explicit information field in DCI is a bitmap with up to </w:t>
            </w:r>
            <w:r w:rsidRPr="005814A1">
              <w:rPr>
                <w:sz w:val="22"/>
                <w:szCs w:val="22"/>
                <w:highlight w:val="cyan"/>
              </w:rPr>
              <w:t>X1 bits and 1 bit per group</w:t>
            </w:r>
            <w:r w:rsidRPr="005814A1">
              <w:rPr>
                <w:sz w:val="22"/>
                <w:szCs w:val="22"/>
              </w:rPr>
              <w:t xml:space="preserve"> of configured </w:t>
            </w:r>
            <w:proofErr w:type="spellStart"/>
            <w:r w:rsidRPr="005814A1">
              <w:rPr>
                <w:sz w:val="22"/>
                <w:szCs w:val="22"/>
              </w:rPr>
              <w:t>Scells</w:t>
            </w:r>
            <w:proofErr w:type="spellEnd"/>
          </w:p>
          <w:p w14:paraId="101CE0E5" w14:textId="77777777" w:rsidR="00780D51" w:rsidRPr="005814A1" w:rsidRDefault="00780D51" w:rsidP="00780D51">
            <w:pPr>
              <w:pStyle w:val="ListParagraph"/>
              <w:numPr>
                <w:ilvl w:val="2"/>
                <w:numId w:val="34"/>
              </w:numPr>
              <w:spacing w:line="259" w:lineRule="auto"/>
              <w:rPr>
                <w:sz w:val="22"/>
                <w:szCs w:val="22"/>
              </w:rPr>
            </w:pPr>
            <w:r w:rsidRPr="005814A1">
              <w:rPr>
                <w:sz w:val="22"/>
                <w:szCs w:val="22"/>
              </w:rPr>
              <w:t xml:space="preserve">Each </w:t>
            </w:r>
            <w:proofErr w:type="spellStart"/>
            <w:r w:rsidRPr="005814A1">
              <w:rPr>
                <w:sz w:val="22"/>
                <w:szCs w:val="22"/>
              </w:rPr>
              <w:t>Scell</w:t>
            </w:r>
            <w:proofErr w:type="spellEnd"/>
            <w:r w:rsidRPr="005814A1">
              <w:rPr>
                <w:sz w:val="22"/>
                <w:szCs w:val="22"/>
              </w:rPr>
              <w:t xml:space="preserve"> group can have one/multiple </w:t>
            </w:r>
            <w:proofErr w:type="spellStart"/>
            <w:r w:rsidRPr="005814A1">
              <w:rPr>
                <w:sz w:val="22"/>
                <w:szCs w:val="22"/>
              </w:rPr>
              <w:t>Scells</w:t>
            </w:r>
            <w:proofErr w:type="spellEnd"/>
            <w:r w:rsidRPr="005814A1">
              <w:rPr>
                <w:sz w:val="22"/>
                <w:szCs w:val="22"/>
              </w:rPr>
              <w:t xml:space="preserve"> and up to </w:t>
            </w:r>
            <w:r w:rsidRPr="005814A1">
              <w:rPr>
                <w:sz w:val="22"/>
                <w:szCs w:val="22"/>
                <w:highlight w:val="cyan"/>
              </w:rPr>
              <w:t xml:space="preserve">X1 </w:t>
            </w:r>
            <w:proofErr w:type="spellStart"/>
            <w:r w:rsidRPr="005814A1">
              <w:rPr>
                <w:sz w:val="22"/>
                <w:szCs w:val="22"/>
                <w:highlight w:val="cyan"/>
              </w:rPr>
              <w:t>Scell</w:t>
            </w:r>
            <w:proofErr w:type="spellEnd"/>
            <w:r w:rsidRPr="005814A1">
              <w:rPr>
                <w:sz w:val="22"/>
                <w:szCs w:val="22"/>
                <w:highlight w:val="cyan"/>
              </w:rPr>
              <w:t xml:space="preserve"> groups</w:t>
            </w:r>
            <w:r w:rsidRPr="005814A1">
              <w:rPr>
                <w:sz w:val="22"/>
                <w:szCs w:val="22"/>
              </w:rPr>
              <w:t xml:space="preserve"> are configured via RRC. </w:t>
            </w:r>
          </w:p>
          <w:p w14:paraId="3EEC7C45" w14:textId="77777777" w:rsidR="00780D51" w:rsidRPr="005814A1" w:rsidRDefault="00780D51" w:rsidP="00780D51">
            <w:pPr>
              <w:pStyle w:val="ListParagraph"/>
              <w:numPr>
                <w:ilvl w:val="3"/>
                <w:numId w:val="34"/>
              </w:numPr>
              <w:spacing w:line="259" w:lineRule="auto"/>
              <w:rPr>
                <w:sz w:val="22"/>
                <w:szCs w:val="22"/>
              </w:rPr>
            </w:pPr>
            <w:r w:rsidRPr="005814A1">
              <w:rPr>
                <w:sz w:val="22"/>
                <w:szCs w:val="22"/>
              </w:rPr>
              <w:t xml:space="preserve">The </w:t>
            </w:r>
            <w:proofErr w:type="spellStart"/>
            <w:r w:rsidRPr="005814A1">
              <w:rPr>
                <w:sz w:val="22"/>
                <w:szCs w:val="22"/>
              </w:rPr>
              <w:t>Scell</w:t>
            </w:r>
            <w:proofErr w:type="spellEnd"/>
            <w:r w:rsidRPr="005814A1">
              <w:rPr>
                <w:sz w:val="22"/>
                <w:szCs w:val="22"/>
              </w:rPr>
              <w:t xml:space="preserve"> group configuration is independent from the </w:t>
            </w:r>
            <w:proofErr w:type="spellStart"/>
            <w:r w:rsidRPr="005814A1">
              <w:rPr>
                <w:sz w:val="22"/>
                <w:szCs w:val="22"/>
              </w:rPr>
              <w:t>Scell</w:t>
            </w:r>
            <w:proofErr w:type="spellEnd"/>
            <w:r w:rsidRPr="005814A1">
              <w:rPr>
                <w:sz w:val="22"/>
                <w:szCs w:val="22"/>
              </w:rPr>
              <w:t xml:space="preserve"> group configuration for dormancy indication within active time (if supported) </w:t>
            </w:r>
          </w:p>
          <w:p w14:paraId="11683D0F" w14:textId="77777777" w:rsidR="00780D51" w:rsidRPr="005814A1" w:rsidRDefault="00780D51" w:rsidP="00780D51">
            <w:pPr>
              <w:pStyle w:val="ListParagraph"/>
              <w:numPr>
                <w:ilvl w:val="2"/>
                <w:numId w:val="34"/>
              </w:numPr>
              <w:spacing w:line="259" w:lineRule="auto"/>
              <w:rPr>
                <w:sz w:val="22"/>
                <w:szCs w:val="22"/>
                <w:highlight w:val="cyan"/>
              </w:rPr>
            </w:pPr>
            <w:r w:rsidRPr="005814A1">
              <w:rPr>
                <w:sz w:val="22"/>
                <w:szCs w:val="22"/>
                <w:highlight w:val="cyan"/>
              </w:rPr>
              <w:t>X1 = [5]</w:t>
            </w:r>
          </w:p>
          <w:p w14:paraId="66FB21B1" w14:textId="77777777" w:rsidR="00780D51" w:rsidRPr="005814A1" w:rsidRDefault="00780D51" w:rsidP="00780D51">
            <w:pPr>
              <w:pStyle w:val="ListParagraph"/>
              <w:numPr>
                <w:ilvl w:val="3"/>
                <w:numId w:val="34"/>
              </w:numPr>
              <w:spacing w:line="259" w:lineRule="auto"/>
              <w:rPr>
                <w:sz w:val="22"/>
                <w:szCs w:val="22"/>
              </w:rPr>
            </w:pPr>
            <w:r w:rsidRPr="005814A1">
              <w:rPr>
                <w:sz w:val="22"/>
                <w:szCs w:val="22"/>
              </w:rPr>
              <w:t>Note: X1 is upper bound.</w:t>
            </w:r>
          </w:p>
          <w:p w14:paraId="4B487AD0" w14:textId="77777777" w:rsidR="00780D51" w:rsidRPr="005814A1" w:rsidRDefault="00780D51" w:rsidP="00780D51">
            <w:pPr>
              <w:pStyle w:val="ListParagraph"/>
              <w:numPr>
                <w:ilvl w:val="1"/>
                <w:numId w:val="34"/>
              </w:numPr>
              <w:spacing w:line="259" w:lineRule="auto"/>
              <w:rPr>
                <w:sz w:val="22"/>
                <w:szCs w:val="22"/>
              </w:rPr>
            </w:pPr>
            <w:r w:rsidRPr="005814A1">
              <w:rPr>
                <w:sz w:val="22"/>
                <w:szCs w:val="22"/>
              </w:rPr>
              <w:t>Note: Number of bits used for explicit information field in WUS PDCCH is based on configuration</w:t>
            </w:r>
          </w:p>
          <w:p w14:paraId="044077AD" w14:textId="2438B2F2" w:rsidR="00780D51" w:rsidRPr="005814A1" w:rsidRDefault="00780D51" w:rsidP="00D878A9">
            <w:pPr>
              <w:jc w:val="both"/>
              <w:rPr>
                <w:b/>
                <w:sz w:val="22"/>
                <w:szCs w:val="22"/>
                <w:u w:val="single"/>
              </w:rPr>
            </w:pPr>
          </w:p>
        </w:tc>
      </w:tr>
    </w:tbl>
    <w:p w14:paraId="1AEDB1CF" w14:textId="24EC8692" w:rsidR="00D20294" w:rsidRPr="005814A1" w:rsidRDefault="00D20294" w:rsidP="00D878A9">
      <w:pPr>
        <w:jc w:val="both"/>
        <w:rPr>
          <w:b/>
          <w:sz w:val="22"/>
          <w:szCs w:val="22"/>
          <w:u w:val="single"/>
        </w:rPr>
      </w:pPr>
    </w:p>
    <w:p w14:paraId="4A24CE6D" w14:textId="010FF9E7" w:rsidR="008F40C7" w:rsidRPr="005814A1" w:rsidRDefault="008F40C7" w:rsidP="00D878A9">
      <w:pPr>
        <w:jc w:val="both"/>
        <w:rPr>
          <w:sz w:val="22"/>
          <w:szCs w:val="22"/>
        </w:rPr>
      </w:pPr>
      <w:r w:rsidRPr="005814A1">
        <w:rPr>
          <w:sz w:val="22"/>
          <w:szCs w:val="22"/>
        </w:rPr>
        <w:t>In this section, we provide DCI design based on agreements so far.</w:t>
      </w:r>
    </w:p>
    <w:p w14:paraId="3F0689B5" w14:textId="77777777" w:rsidR="008F40C7" w:rsidRPr="005814A1" w:rsidRDefault="008F40C7" w:rsidP="00D878A9">
      <w:pPr>
        <w:jc w:val="both"/>
        <w:rPr>
          <w:b/>
          <w:sz w:val="22"/>
          <w:szCs w:val="22"/>
          <w:u w:val="single"/>
        </w:rPr>
      </w:pPr>
    </w:p>
    <w:p w14:paraId="43BD4D0E" w14:textId="2826AC58" w:rsidR="00085E20" w:rsidRPr="005814A1" w:rsidRDefault="00085E20" w:rsidP="00D878A9">
      <w:pPr>
        <w:jc w:val="both"/>
        <w:rPr>
          <w:b/>
          <w:sz w:val="22"/>
          <w:szCs w:val="22"/>
          <w:u w:val="single"/>
        </w:rPr>
      </w:pPr>
      <w:r w:rsidRPr="005814A1">
        <w:rPr>
          <w:b/>
          <w:sz w:val="22"/>
          <w:szCs w:val="22"/>
          <w:u w:val="single"/>
        </w:rPr>
        <w:t>Wake Up Indication</w:t>
      </w:r>
    </w:p>
    <w:p w14:paraId="38CA63F8" w14:textId="530EF780" w:rsidR="006D7108" w:rsidRPr="005814A1" w:rsidRDefault="002677C0" w:rsidP="00D878A9">
      <w:pPr>
        <w:jc w:val="both"/>
        <w:rPr>
          <w:sz w:val="22"/>
          <w:szCs w:val="22"/>
        </w:rPr>
      </w:pPr>
      <w:r w:rsidRPr="005814A1">
        <w:rPr>
          <w:sz w:val="22"/>
          <w:szCs w:val="22"/>
        </w:rPr>
        <w:t>Per UE w</w:t>
      </w:r>
      <w:r w:rsidR="00A65A3E" w:rsidRPr="005814A1">
        <w:rPr>
          <w:sz w:val="22"/>
          <w:szCs w:val="22"/>
        </w:rPr>
        <w:t xml:space="preserve">ake up indication in the new DCI monitored outside Active Time could include one bit indicating “wake up” </w:t>
      </w:r>
      <w:r w:rsidR="00731296" w:rsidRPr="005814A1">
        <w:rPr>
          <w:sz w:val="22"/>
          <w:szCs w:val="22"/>
        </w:rPr>
        <w:t>or</w:t>
      </w:r>
      <w:r w:rsidR="00A65A3E" w:rsidRPr="005814A1">
        <w:rPr>
          <w:sz w:val="22"/>
          <w:szCs w:val="22"/>
        </w:rPr>
        <w:t xml:space="preserve"> “sleep”.</w:t>
      </w:r>
      <w:r w:rsidR="008661FD" w:rsidRPr="005814A1">
        <w:rPr>
          <w:sz w:val="22"/>
          <w:szCs w:val="22"/>
        </w:rPr>
        <w:t xml:space="preserve"> Since </w:t>
      </w:r>
      <w:r w:rsidR="008D6973" w:rsidRPr="005814A1">
        <w:rPr>
          <w:sz w:val="22"/>
          <w:szCs w:val="22"/>
        </w:rPr>
        <w:t xml:space="preserve">there is only single DRX state per UE, the </w:t>
      </w:r>
      <w:proofErr w:type="gramStart"/>
      <w:r w:rsidR="008D6973" w:rsidRPr="005814A1">
        <w:rPr>
          <w:sz w:val="22"/>
          <w:szCs w:val="22"/>
        </w:rPr>
        <w:t>wake up</w:t>
      </w:r>
      <w:proofErr w:type="gramEnd"/>
      <w:r w:rsidR="008D6973" w:rsidRPr="005814A1">
        <w:rPr>
          <w:sz w:val="22"/>
          <w:szCs w:val="22"/>
        </w:rPr>
        <w:t xml:space="preserve"> signal applies to UE</w:t>
      </w:r>
      <w:r w:rsidR="00D64546" w:rsidRPr="005814A1">
        <w:rPr>
          <w:sz w:val="22"/>
          <w:szCs w:val="22"/>
        </w:rPr>
        <w:t xml:space="preserve"> itself</w:t>
      </w:r>
      <w:r w:rsidR="008D6973" w:rsidRPr="005814A1">
        <w:rPr>
          <w:sz w:val="22"/>
          <w:szCs w:val="22"/>
        </w:rPr>
        <w:t>.</w:t>
      </w:r>
    </w:p>
    <w:p w14:paraId="20D882C8" w14:textId="50691385" w:rsidR="008661FD" w:rsidRPr="005814A1" w:rsidRDefault="00E23139" w:rsidP="00E23139">
      <w:pPr>
        <w:pStyle w:val="Caption"/>
        <w:rPr>
          <w:sz w:val="22"/>
          <w:szCs w:val="22"/>
        </w:rPr>
      </w:pPr>
      <w:r w:rsidRPr="005814A1">
        <w:rPr>
          <w:sz w:val="22"/>
          <w:szCs w:val="22"/>
        </w:rPr>
        <w:t xml:space="preserve">Table </w:t>
      </w:r>
      <w:r w:rsidRPr="005814A1">
        <w:rPr>
          <w:sz w:val="22"/>
          <w:szCs w:val="22"/>
        </w:rPr>
        <w:fldChar w:fldCharType="begin"/>
      </w:r>
      <w:r w:rsidRPr="005814A1">
        <w:rPr>
          <w:sz w:val="22"/>
          <w:szCs w:val="22"/>
        </w:rPr>
        <w:instrText xml:space="preserve"> SEQ Table \* ARABIC </w:instrText>
      </w:r>
      <w:r w:rsidRPr="005814A1">
        <w:rPr>
          <w:sz w:val="22"/>
          <w:szCs w:val="22"/>
        </w:rPr>
        <w:fldChar w:fldCharType="separate"/>
      </w:r>
      <w:r w:rsidR="00F336A8">
        <w:rPr>
          <w:noProof/>
          <w:sz w:val="22"/>
          <w:szCs w:val="22"/>
        </w:rPr>
        <w:t>1</w:t>
      </w:r>
      <w:r w:rsidRPr="005814A1">
        <w:rPr>
          <w:sz w:val="22"/>
          <w:szCs w:val="22"/>
        </w:rPr>
        <w:fldChar w:fldCharType="end"/>
      </w:r>
      <w:r w:rsidR="00184217" w:rsidRPr="005814A1">
        <w:rPr>
          <w:sz w:val="22"/>
          <w:szCs w:val="22"/>
        </w:rPr>
        <w:t xml:space="preserve"> Wake up indication field</w:t>
      </w:r>
    </w:p>
    <w:tbl>
      <w:tblPr>
        <w:tblStyle w:val="TableGrid"/>
        <w:tblW w:w="0" w:type="auto"/>
        <w:tblInd w:w="445" w:type="dxa"/>
        <w:tblLook w:val="04A0" w:firstRow="1" w:lastRow="0" w:firstColumn="1" w:lastColumn="0" w:noHBand="0" w:noVBand="1"/>
      </w:tblPr>
      <w:tblGrid>
        <w:gridCol w:w="1736"/>
        <w:gridCol w:w="1821"/>
        <w:gridCol w:w="5627"/>
      </w:tblGrid>
      <w:tr w:rsidR="00DD153F" w:rsidRPr="005814A1" w14:paraId="6B4C3C35" w14:textId="77777777" w:rsidTr="00DD153F">
        <w:tc>
          <w:tcPr>
            <w:tcW w:w="1736" w:type="dxa"/>
            <w:shd w:val="clear" w:color="auto" w:fill="FFC000" w:themeFill="accent4"/>
          </w:tcPr>
          <w:p w14:paraId="51B26188" w14:textId="683A3338" w:rsidR="00DD153F" w:rsidRPr="005814A1" w:rsidRDefault="00DD153F" w:rsidP="000840F2">
            <w:pPr>
              <w:jc w:val="center"/>
              <w:rPr>
                <w:sz w:val="22"/>
                <w:szCs w:val="22"/>
                <w:lang w:eastAsia="zh-CN"/>
              </w:rPr>
            </w:pPr>
            <w:r w:rsidRPr="005814A1">
              <w:rPr>
                <w:sz w:val="22"/>
                <w:szCs w:val="22"/>
                <w:lang w:eastAsia="zh-CN"/>
              </w:rPr>
              <w:t>Field name</w:t>
            </w:r>
          </w:p>
        </w:tc>
        <w:tc>
          <w:tcPr>
            <w:tcW w:w="1821" w:type="dxa"/>
            <w:shd w:val="clear" w:color="auto" w:fill="FFC000" w:themeFill="accent4"/>
          </w:tcPr>
          <w:p w14:paraId="54E2DD45" w14:textId="0667A85B" w:rsidR="00DD153F" w:rsidRPr="005814A1" w:rsidRDefault="00DD153F" w:rsidP="000840F2">
            <w:pPr>
              <w:jc w:val="center"/>
              <w:rPr>
                <w:sz w:val="22"/>
                <w:szCs w:val="22"/>
                <w:lang w:eastAsia="zh-CN"/>
              </w:rPr>
            </w:pPr>
            <w:r w:rsidRPr="005814A1">
              <w:rPr>
                <w:sz w:val="22"/>
                <w:szCs w:val="22"/>
                <w:lang w:eastAsia="zh-CN"/>
              </w:rPr>
              <w:t>Field value</w:t>
            </w:r>
          </w:p>
        </w:tc>
        <w:tc>
          <w:tcPr>
            <w:tcW w:w="5627" w:type="dxa"/>
            <w:shd w:val="clear" w:color="auto" w:fill="FFC000" w:themeFill="accent4"/>
          </w:tcPr>
          <w:p w14:paraId="1E4F8273" w14:textId="457B338F" w:rsidR="00DD153F" w:rsidRPr="005814A1" w:rsidRDefault="00D45825" w:rsidP="000840F2">
            <w:pPr>
              <w:jc w:val="center"/>
              <w:rPr>
                <w:sz w:val="22"/>
                <w:szCs w:val="22"/>
                <w:lang w:eastAsia="zh-CN"/>
              </w:rPr>
            </w:pPr>
            <w:r w:rsidRPr="005814A1">
              <w:rPr>
                <w:sz w:val="22"/>
                <w:szCs w:val="22"/>
                <w:lang w:eastAsia="zh-CN"/>
              </w:rPr>
              <w:t>O</w:t>
            </w:r>
            <w:r w:rsidR="0027292C" w:rsidRPr="005814A1">
              <w:rPr>
                <w:sz w:val="22"/>
                <w:szCs w:val="22"/>
                <w:lang w:eastAsia="zh-CN"/>
              </w:rPr>
              <w:t>peration</w:t>
            </w:r>
          </w:p>
        </w:tc>
      </w:tr>
      <w:tr w:rsidR="00DD153F" w:rsidRPr="005814A1" w14:paraId="39F66603" w14:textId="77777777" w:rsidTr="00DD153F">
        <w:tc>
          <w:tcPr>
            <w:tcW w:w="1736" w:type="dxa"/>
            <w:vMerge w:val="restart"/>
          </w:tcPr>
          <w:p w14:paraId="1AE37712" w14:textId="0882A9CA" w:rsidR="00DD153F" w:rsidRPr="005814A1" w:rsidRDefault="00DD153F" w:rsidP="00BF6B8D">
            <w:pPr>
              <w:jc w:val="center"/>
              <w:rPr>
                <w:sz w:val="22"/>
                <w:szCs w:val="22"/>
                <w:lang w:eastAsia="zh-CN"/>
              </w:rPr>
            </w:pPr>
            <w:r w:rsidRPr="005814A1">
              <w:rPr>
                <w:sz w:val="22"/>
                <w:szCs w:val="22"/>
                <w:lang w:eastAsia="zh-CN"/>
              </w:rPr>
              <w:t xml:space="preserve">Wake up </w:t>
            </w:r>
            <w:r w:rsidR="00E556E2" w:rsidRPr="005814A1">
              <w:rPr>
                <w:sz w:val="22"/>
                <w:szCs w:val="22"/>
                <w:lang w:eastAsia="zh-CN"/>
              </w:rPr>
              <w:t>indication</w:t>
            </w:r>
          </w:p>
        </w:tc>
        <w:tc>
          <w:tcPr>
            <w:tcW w:w="1821" w:type="dxa"/>
          </w:tcPr>
          <w:p w14:paraId="66AEB390" w14:textId="43547A45" w:rsidR="00DD153F" w:rsidRPr="005814A1" w:rsidRDefault="00DD153F" w:rsidP="000840F2">
            <w:pPr>
              <w:jc w:val="center"/>
              <w:rPr>
                <w:sz w:val="22"/>
                <w:szCs w:val="22"/>
                <w:lang w:eastAsia="zh-CN"/>
              </w:rPr>
            </w:pPr>
            <w:r w:rsidRPr="005814A1">
              <w:rPr>
                <w:sz w:val="22"/>
                <w:szCs w:val="22"/>
                <w:lang w:eastAsia="zh-CN"/>
              </w:rPr>
              <w:t>0</w:t>
            </w:r>
          </w:p>
        </w:tc>
        <w:tc>
          <w:tcPr>
            <w:tcW w:w="5627" w:type="dxa"/>
          </w:tcPr>
          <w:p w14:paraId="3DE5F50A" w14:textId="2C0A9992" w:rsidR="00DD153F" w:rsidRPr="005814A1" w:rsidRDefault="00DD153F" w:rsidP="00DA3FA9">
            <w:pPr>
              <w:jc w:val="center"/>
              <w:rPr>
                <w:sz w:val="22"/>
                <w:szCs w:val="22"/>
                <w:lang w:eastAsia="zh-CN"/>
              </w:rPr>
            </w:pPr>
            <w:r w:rsidRPr="005814A1">
              <w:rPr>
                <w:sz w:val="22"/>
                <w:szCs w:val="22"/>
                <w:lang w:eastAsia="zh-CN"/>
              </w:rPr>
              <w:t xml:space="preserve">Do not start </w:t>
            </w:r>
            <w:proofErr w:type="spellStart"/>
            <w:r w:rsidRPr="005814A1">
              <w:rPr>
                <w:i/>
                <w:sz w:val="22"/>
                <w:szCs w:val="22"/>
                <w:lang w:eastAsia="zh-CN"/>
              </w:rPr>
              <w:t>drx-onDurationTimer</w:t>
            </w:r>
            <w:proofErr w:type="spellEnd"/>
            <w:r w:rsidRPr="005814A1">
              <w:rPr>
                <w:sz w:val="22"/>
                <w:szCs w:val="22"/>
                <w:lang w:eastAsia="zh-CN"/>
              </w:rPr>
              <w:t xml:space="preserve"> </w:t>
            </w:r>
            <w:r w:rsidR="006620D1" w:rsidRPr="005814A1">
              <w:rPr>
                <w:sz w:val="22"/>
                <w:szCs w:val="22"/>
                <w:lang w:eastAsia="zh-CN"/>
              </w:rPr>
              <w:t>during</w:t>
            </w:r>
            <w:r w:rsidRPr="005814A1">
              <w:rPr>
                <w:sz w:val="22"/>
                <w:szCs w:val="22"/>
                <w:lang w:eastAsia="zh-CN"/>
              </w:rPr>
              <w:t xml:space="preserve"> the next </w:t>
            </w:r>
            <w:r w:rsidR="006620D1" w:rsidRPr="005814A1">
              <w:rPr>
                <w:sz w:val="22"/>
                <w:szCs w:val="22"/>
                <w:lang w:eastAsia="zh-CN"/>
              </w:rPr>
              <w:t xml:space="preserve">occurrence of DRX </w:t>
            </w:r>
            <w:r w:rsidRPr="005814A1">
              <w:rPr>
                <w:sz w:val="22"/>
                <w:szCs w:val="22"/>
                <w:lang w:eastAsia="zh-CN"/>
              </w:rPr>
              <w:t>O</w:t>
            </w:r>
            <w:r w:rsidR="00927A88" w:rsidRPr="005814A1">
              <w:rPr>
                <w:sz w:val="22"/>
                <w:szCs w:val="22"/>
                <w:lang w:eastAsia="zh-CN"/>
              </w:rPr>
              <w:t>N</w:t>
            </w:r>
            <w:r w:rsidRPr="005814A1">
              <w:rPr>
                <w:sz w:val="22"/>
                <w:szCs w:val="22"/>
                <w:lang w:eastAsia="zh-CN"/>
              </w:rPr>
              <w:t xml:space="preserve"> duration</w:t>
            </w:r>
          </w:p>
        </w:tc>
      </w:tr>
      <w:tr w:rsidR="00DD153F" w:rsidRPr="005814A1" w14:paraId="19B18144" w14:textId="77777777" w:rsidTr="00DD153F">
        <w:tc>
          <w:tcPr>
            <w:tcW w:w="1736" w:type="dxa"/>
            <w:vMerge/>
          </w:tcPr>
          <w:p w14:paraId="0DBE424F" w14:textId="77777777" w:rsidR="00DD153F" w:rsidRPr="005814A1" w:rsidRDefault="00DD153F" w:rsidP="000840F2">
            <w:pPr>
              <w:jc w:val="center"/>
              <w:rPr>
                <w:sz w:val="22"/>
                <w:szCs w:val="22"/>
                <w:lang w:eastAsia="zh-CN"/>
              </w:rPr>
            </w:pPr>
          </w:p>
        </w:tc>
        <w:tc>
          <w:tcPr>
            <w:tcW w:w="1821" w:type="dxa"/>
          </w:tcPr>
          <w:p w14:paraId="6C9D56A2" w14:textId="235BA463" w:rsidR="00DD153F" w:rsidRPr="005814A1" w:rsidRDefault="00DD153F" w:rsidP="000840F2">
            <w:pPr>
              <w:jc w:val="center"/>
              <w:rPr>
                <w:sz w:val="22"/>
                <w:szCs w:val="22"/>
                <w:lang w:eastAsia="zh-CN"/>
              </w:rPr>
            </w:pPr>
            <w:r w:rsidRPr="005814A1">
              <w:rPr>
                <w:sz w:val="22"/>
                <w:szCs w:val="22"/>
                <w:lang w:eastAsia="zh-CN"/>
              </w:rPr>
              <w:t>1</w:t>
            </w:r>
          </w:p>
        </w:tc>
        <w:tc>
          <w:tcPr>
            <w:tcW w:w="5627" w:type="dxa"/>
          </w:tcPr>
          <w:p w14:paraId="6B1181E8" w14:textId="7FDC6C2E" w:rsidR="00DD153F" w:rsidRPr="005814A1" w:rsidRDefault="00DD153F" w:rsidP="007734D8">
            <w:pPr>
              <w:jc w:val="center"/>
              <w:rPr>
                <w:sz w:val="22"/>
                <w:szCs w:val="22"/>
                <w:lang w:eastAsia="zh-CN"/>
              </w:rPr>
            </w:pPr>
            <w:r w:rsidRPr="005814A1">
              <w:rPr>
                <w:sz w:val="22"/>
                <w:szCs w:val="22"/>
                <w:lang w:eastAsia="zh-CN"/>
              </w:rPr>
              <w:t xml:space="preserve">Wake up and starts </w:t>
            </w:r>
            <w:proofErr w:type="spellStart"/>
            <w:r w:rsidRPr="005814A1">
              <w:rPr>
                <w:i/>
                <w:sz w:val="22"/>
                <w:szCs w:val="22"/>
                <w:lang w:eastAsia="zh-CN"/>
              </w:rPr>
              <w:t>drx-onDurationTimer</w:t>
            </w:r>
            <w:proofErr w:type="spellEnd"/>
            <w:r w:rsidRPr="005814A1">
              <w:rPr>
                <w:sz w:val="22"/>
                <w:szCs w:val="22"/>
                <w:lang w:eastAsia="zh-CN"/>
              </w:rPr>
              <w:t xml:space="preserve"> </w:t>
            </w:r>
            <w:r w:rsidR="006620D1" w:rsidRPr="005814A1">
              <w:rPr>
                <w:sz w:val="22"/>
                <w:szCs w:val="22"/>
                <w:lang w:eastAsia="zh-CN"/>
              </w:rPr>
              <w:t>during</w:t>
            </w:r>
            <w:r w:rsidRPr="005814A1">
              <w:rPr>
                <w:sz w:val="22"/>
                <w:szCs w:val="22"/>
                <w:lang w:eastAsia="zh-CN"/>
              </w:rPr>
              <w:t xml:space="preserve"> the next</w:t>
            </w:r>
            <w:r w:rsidR="006620D1" w:rsidRPr="005814A1">
              <w:rPr>
                <w:sz w:val="22"/>
                <w:szCs w:val="22"/>
                <w:lang w:eastAsia="zh-CN"/>
              </w:rPr>
              <w:t xml:space="preserve"> occurrence of</w:t>
            </w:r>
            <w:r w:rsidRPr="005814A1">
              <w:rPr>
                <w:sz w:val="22"/>
                <w:szCs w:val="22"/>
                <w:lang w:eastAsia="zh-CN"/>
              </w:rPr>
              <w:t xml:space="preserve"> </w:t>
            </w:r>
            <w:r w:rsidR="0039278F" w:rsidRPr="005814A1">
              <w:rPr>
                <w:sz w:val="22"/>
                <w:szCs w:val="22"/>
                <w:lang w:eastAsia="zh-CN"/>
              </w:rPr>
              <w:t xml:space="preserve">DRX </w:t>
            </w:r>
            <w:r w:rsidRPr="005814A1">
              <w:rPr>
                <w:sz w:val="22"/>
                <w:szCs w:val="22"/>
                <w:lang w:eastAsia="zh-CN"/>
              </w:rPr>
              <w:t>O</w:t>
            </w:r>
            <w:r w:rsidR="002B67D3" w:rsidRPr="005814A1">
              <w:rPr>
                <w:sz w:val="22"/>
                <w:szCs w:val="22"/>
                <w:lang w:eastAsia="zh-CN"/>
              </w:rPr>
              <w:t>N</w:t>
            </w:r>
            <w:r w:rsidRPr="005814A1">
              <w:rPr>
                <w:sz w:val="22"/>
                <w:szCs w:val="22"/>
                <w:lang w:eastAsia="zh-CN"/>
              </w:rPr>
              <w:t xml:space="preserve"> duration</w:t>
            </w:r>
          </w:p>
        </w:tc>
      </w:tr>
    </w:tbl>
    <w:p w14:paraId="0EDC6EA7" w14:textId="7DB217D1" w:rsidR="00DC6CE8" w:rsidRPr="005814A1" w:rsidRDefault="00DC6CE8" w:rsidP="00A65A3E">
      <w:pPr>
        <w:jc w:val="both"/>
        <w:rPr>
          <w:sz w:val="22"/>
          <w:szCs w:val="22"/>
          <w:lang w:eastAsia="zh-CN"/>
        </w:rPr>
      </w:pPr>
    </w:p>
    <w:p w14:paraId="1CA5CEFE" w14:textId="2305FB78" w:rsidR="00BF22C9" w:rsidRPr="00D6547E" w:rsidRDefault="001B6058" w:rsidP="00D6547E">
      <w:pPr>
        <w:rPr>
          <w:b/>
          <w:color w:val="000000" w:themeColor="text1"/>
          <w:sz w:val="22"/>
          <w:szCs w:val="22"/>
          <w:lang w:eastAsia="zh-CN"/>
        </w:rPr>
      </w:pPr>
      <w:r w:rsidRPr="005814A1">
        <w:rPr>
          <w:b/>
          <w:color w:val="000000" w:themeColor="text1"/>
          <w:sz w:val="22"/>
          <w:szCs w:val="22"/>
          <w:lang w:eastAsia="zh-CN"/>
        </w:rPr>
        <w:t>Proposal</w:t>
      </w:r>
      <w:r w:rsidR="000F6AFE">
        <w:rPr>
          <w:b/>
          <w:color w:val="000000" w:themeColor="text1"/>
          <w:sz w:val="22"/>
          <w:szCs w:val="22"/>
          <w:lang w:eastAsia="zh-CN"/>
        </w:rPr>
        <w:t xml:space="preserve"> </w:t>
      </w:r>
      <w:proofErr w:type="gramStart"/>
      <w:r w:rsidR="00A63420">
        <w:rPr>
          <w:b/>
          <w:color w:val="000000" w:themeColor="text1"/>
          <w:sz w:val="22"/>
          <w:szCs w:val="22"/>
          <w:lang w:eastAsia="zh-CN"/>
        </w:rPr>
        <w:t>1</w:t>
      </w:r>
      <w:r w:rsidR="00200888">
        <w:rPr>
          <w:b/>
          <w:color w:val="000000" w:themeColor="text1"/>
          <w:sz w:val="22"/>
          <w:szCs w:val="22"/>
          <w:lang w:eastAsia="zh-CN"/>
        </w:rPr>
        <w:t>2</w:t>
      </w:r>
      <w:r w:rsidR="00D6547E">
        <w:rPr>
          <w:b/>
          <w:color w:val="000000" w:themeColor="text1"/>
          <w:sz w:val="22"/>
          <w:szCs w:val="22"/>
          <w:lang w:eastAsia="zh-CN"/>
        </w:rPr>
        <w:t xml:space="preserve"> :</w:t>
      </w:r>
      <w:proofErr w:type="gramEnd"/>
      <w:r w:rsidR="00D6547E">
        <w:rPr>
          <w:b/>
          <w:color w:val="000000" w:themeColor="text1"/>
          <w:sz w:val="22"/>
          <w:szCs w:val="22"/>
          <w:lang w:eastAsia="zh-CN"/>
        </w:rPr>
        <w:t xml:space="preserve"> </w:t>
      </w:r>
      <w:r w:rsidR="0008403C" w:rsidRPr="00D6547E">
        <w:rPr>
          <w:sz w:val="22"/>
          <w:szCs w:val="22"/>
          <w:lang w:eastAsia="zh-CN"/>
        </w:rPr>
        <w:t xml:space="preserve">For each UE configured to monitor power saving signal/channel, 1 bit information is </w:t>
      </w:r>
      <w:r w:rsidR="00402505">
        <w:rPr>
          <w:sz w:val="22"/>
          <w:szCs w:val="22"/>
          <w:lang w:eastAsia="zh-CN"/>
        </w:rPr>
        <w:t>included in DCI3_0</w:t>
      </w:r>
      <w:r w:rsidR="0008403C" w:rsidRPr="00D6547E">
        <w:rPr>
          <w:sz w:val="22"/>
          <w:szCs w:val="22"/>
          <w:lang w:eastAsia="zh-CN"/>
        </w:rPr>
        <w:t xml:space="preserve"> to</w:t>
      </w:r>
      <w:r w:rsidR="00BF22C9" w:rsidRPr="00D6547E">
        <w:rPr>
          <w:sz w:val="22"/>
          <w:szCs w:val="22"/>
          <w:lang w:eastAsia="zh-CN"/>
        </w:rPr>
        <w:t xml:space="preserve"> indicate one of </w:t>
      </w:r>
      <w:r w:rsidR="00540F00">
        <w:rPr>
          <w:sz w:val="22"/>
          <w:szCs w:val="22"/>
          <w:lang w:eastAsia="zh-CN"/>
        </w:rPr>
        <w:t xml:space="preserve">the </w:t>
      </w:r>
      <w:r w:rsidR="00BF22C9" w:rsidRPr="00D6547E">
        <w:rPr>
          <w:sz w:val="22"/>
          <w:szCs w:val="22"/>
          <w:lang w:eastAsia="zh-CN"/>
        </w:rPr>
        <w:t>following</w:t>
      </w:r>
      <w:r w:rsidR="00F97E97" w:rsidRPr="00D6547E">
        <w:rPr>
          <w:sz w:val="22"/>
          <w:szCs w:val="22"/>
          <w:lang w:eastAsia="zh-CN"/>
        </w:rPr>
        <w:t>s</w:t>
      </w:r>
      <w:r w:rsidR="00BF22C9" w:rsidRPr="00D6547E">
        <w:rPr>
          <w:sz w:val="22"/>
          <w:szCs w:val="22"/>
          <w:lang w:eastAsia="zh-CN"/>
        </w:rPr>
        <w:t xml:space="preserve"> </w:t>
      </w:r>
      <w:r w:rsidR="00F97E97" w:rsidRPr="00D6547E">
        <w:rPr>
          <w:sz w:val="22"/>
          <w:szCs w:val="22"/>
          <w:lang w:eastAsia="zh-CN"/>
        </w:rPr>
        <w:t>for</w:t>
      </w:r>
      <w:r w:rsidR="00BF22C9" w:rsidRPr="00D6547E">
        <w:rPr>
          <w:sz w:val="22"/>
          <w:szCs w:val="22"/>
          <w:lang w:eastAsia="zh-CN"/>
        </w:rPr>
        <w:t xml:space="preserve"> </w:t>
      </w:r>
      <w:r w:rsidR="00F97E97" w:rsidRPr="00D6547E">
        <w:rPr>
          <w:sz w:val="22"/>
          <w:szCs w:val="22"/>
          <w:lang w:eastAsia="zh-CN"/>
        </w:rPr>
        <w:t xml:space="preserve">the </w:t>
      </w:r>
      <w:r w:rsidR="00BF22C9" w:rsidRPr="00D6547E">
        <w:rPr>
          <w:sz w:val="22"/>
          <w:szCs w:val="22"/>
          <w:lang w:eastAsia="zh-CN"/>
        </w:rPr>
        <w:t>next</w:t>
      </w:r>
      <w:r w:rsidR="00F97E97" w:rsidRPr="00D6547E">
        <w:rPr>
          <w:sz w:val="22"/>
          <w:szCs w:val="22"/>
          <w:lang w:eastAsia="zh-CN"/>
        </w:rPr>
        <w:t xml:space="preserve"> occurrence of</w:t>
      </w:r>
      <w:r w:rsidR="00BF22C9" w:rsidRPr="00D6547E">
        <w:rPr>
          <w:sz w:val="22"/>
          <w:szCs w:val="22"/>
          <w:lang w:eastAsia="zh-CN"/>
        </w:rPr>
        <w:t xml:space="preserve"> ON duration</w:t>
      </w:r>
    </w:p>
    <w:p w14:paraId="3448B30C" w14:textId="33BE2BAF" w:rsidR="001B6058" w:rsidRPr="005814A1" w:rsidRDefault="00FD56E1" w:rsidP="00D6547E">
      <w:pPr>
        <w:pStyle w:val="ListParagraph"/>
        <w:numPr>
          <w:ilvl w:val="0"/>
          <w:numId w:val="16"/>
        </w:numPr>
        <w:jc w:val="both"/>
        <w:rPr>
          <w:sz w:val="22"/>
          <w:szCs w:val="22"/>
          <w:lang w:eastAsia="zh-CN"/>
        </w:rPr>
      </w:pPr>
      <w:r w:rsidRPr="005814A1">
        <w:rPr>
          <w:sz w:val="22"/>
          <w:szCs w:val="22"/>
          <w:lang w:eastAsia="zh-CN"/>
        </w:rPr>
        <w:t xml:space="preserve">Do not start </w:t>
      </w:r>
      <w:proofErr w:type="spellStart"/>
      <w:r w:rsidRPr="005814A1">
        <w:rPr>
          <w:i/>
          <w:sz w:val="22"/>
          <w:szCs w:val="22"/>
          <w:lang w:eastAsia="zh-CN"/>
        </w:rPr>
        <w:t>drx-onDurationTimer</w:t>
      </w:r>
      <w:proofErr w:type="spellEnd"/>
    </w:p>
    <w:p w14:paraId="37BD4BAD" w14:textId="1217C5D3" w:rsidR="00254F1C" w:rsidRPr="005814A1" w:rsidRDefault="00FD56E1" w:rsidP="00D6547E">
      <w:pPr>
        <w:pStyle w:val="ListParagraph"/>
        <w:numPr>
          <w:ilvl w:val="0"/>
          <w:numId w:val="16"/>
        </w:numPr>
        <w:jc w:val="both"/>
        <w:rPr>
          <w:sz w:val="22"/>
          <w:szCs w:val="22"/>
          <w:lang w:eastAsia="zh-CN"/>
        </w:rPr>
      </w:pPr>
      <w:r w:rsidRPr="005814A1">
        <w:rPr>
          <w:sz w:val="22"/>
          <w:szCs w:val="22"/>
          <w:lang w:eastAsia="zh-CN"/>
        </w:rPr>
        <w:t xml:space="preserve">Start </w:t>
      </w:r>
      <w:proofErr w:type="spellStart"/>
      <w:r w:rsidRPr="005814A1">
        <w:rPr>
          <w:i/>
          <w:sz w:val="22"/>
          <w:szCs w:val="22"/>
          <w:lang w:eastAsia="zh-CN"/>
        </w:rPr>
        <w:t>drx-onDurationTimer</w:t>
      </w:r>
      <w:proofErr w:type="spellEnd"/>
    </w:p>
    <w:p w14:paraId="514BED78" w14:textId="77777777" w:rsidR="00345CD9" w:rsidRPr="005814A1" w:rsidRDefault="00345CD9" w:rsidP="00882D56">
      <w:pPr>
        <w:jc w:val="both"/>
        <w:rPr>
          <w:b/>
          <w:sz w:val="22"/>
          <w:szCs w:val="22"/>
          <w:u w:val="single"/>
        </w:rPr>
      </w:pPr>
    </w:p>
    <w:p w14:paraId="0DE84F52" w14:textId="280AF4A0" w:rsidR="00345CD9" w:rsidRPr="005814A1" w:rsidRDefault="00345CD9" w:rsidP="00345CD9">
      <w:pPr>
        <w:jc w:val="both"/>
        <w:rPr>
          <w:b/>
          <w:sz w:val="22"/>
          <w:szCs w:val="22"/>
          <w:u w:val="single"/>
        </w:rPr>
      </w:pPr>
      <w:proofErr w:type="spellStart"/>
      <w:r w:rsidRPr="005814A1">
        <w:rPr>
          <w:b/>
          <w:sz w:val="22"/>
          <w:szCs w:val="22"/>
          <w:u w:val="single"/>
        </w:rPr>
        <w:t>SCell</w:t>
      </w:r>
      <w:proofErr w:type="spellEnd"/>
      <w:r w:rsidRPr="005814A1">
        <w:rPr>
          <w:b/>
          <w:sz w:val="22"/>
          <w:szCs w:val="22"/>
          <w:u w:val="single"/>
        </w:rPr>
        <w:t xml:space="preserve"> Dormancy Indication</w:t>
      </w:r>
    </w:p>
    <w:p w14:paraId="71BBF4F0" w14:textId="30E8743F" w:rsidR="009C6D90" w:rsidRPr="005814A1" w:rsidRDefault="004A7F8F" w:rsidP="00882D56">
      <w:pPr>
        <w:jc w:val="both"/>
        <w:rPr>
          <w:sz w:val="22"/>
          <w:szCs w:val="22"/>
        </w:rPr>
      </w:pPr>
      <w:r w:rsidRPr="005814A1">
        <w:rPr>
          <w:sz w:val="22"/>
          <w:szCs w:val="22"/>
        </w:rPr>
        <w:t xml:space="preserve">It has been agreed that </w:t>
      </w:r>
      <w:r w:rsidR="00D15956" w:rsidRPr="005814A1">
        <w:rPr>
          <w:sz w:val="22"/>
          <w:szCs w:val="22"/>
        </w:rPr>
        <w:t xml:space="preserve">up to </w:t>
      </w:r>
      <w:r w:rsidRPr="005814A1">
        <w:rPr>
          <w:sz w:val="22"/>
          <w:szCs w:val="22"/>
        </w:rPr>
        <w:t>X1</w:t>
      </w:r>
      <w:proofErr w:type="gramStart"/>
      <w:r w:rsidRPr="005814A1">
        <w:rPr>
          <w:sz w:val="22"/>
          <w:szCs w:val="22"/>
        </w:rPr>
        <w:t>=[</w:t>
      </w:r>
      <w:proofErr w:type="gramEnd"/>
      <w:r w:rsidRPr="005814A1">
        <w:rPr>
          <w:sz w:val="22"/>
          <w:szCs w:val="22"/>
        </w:rPr>
        <w:t>5] bits are used</w:t>
      </w:r>
      <w:r w:rsidR="00DF3584" w:rsidRPr="005814A1">
        <w:rPr>
          <w:sz w:val="22"/>
          <w:szCs w:val="22"/>
        </w:rPr>
        <w:t xml:space="preserve"> for dormancy indication. </w:t>
      </w:r>
      <w:r w:rsidR="006B00A4" w:rsidRPr="005814A1">
        <w:rPr>
          <w:sz w:val="22"/>
          <w:szCs w:val="22"/>
        </w:rPr>
        <w:t xml:space="preserve">The </w:t>
      </w:r>
      <w:r w:rsidR="00D15956" w:rsidRPr="005814A1">
        <w:rPr>
          <w:sz w:val="22"/>
          <w:szCs w:val="22"/>
        </w:rPr>
        <w:t>X1</w:t>
      </w:r>
      <w:r w:rsidR="001C3052" w:rsidRPr="005814A1">
        <w:rPr>
          <w:sz w:val="22"/>
          <w:szCs w:val="22"/>
        </w:rPr>
        <w:t xml:space="preserve"> bits</w:t>
      </w:r>
      <w:r w:rsidR="00D15956" w:rsidRPr="005814A1">
        <w:rPr>
          <w:sz w:val="22"/>
          <w:szCs w:val="22"/>
        </w:rPr>
        <w:t xml:space="preserve"> </w:t>
      </w:r>
      <w:r w:rsidR="00D14BEB" w:rsidRPr="005814A1">
        <w:rPr>
          <w:sz w:val="22"/>
          <w:szCs w:val="22"/>
        </w:rPr>
        <w:t xml:space="preserve">is per UE value and </w:t>
      </w:r>
      <w:r w:rsidR="006B00A4" w:rsidRPr="005814A1">
        <w:rPr>
          <w:sz w:val="22"/>
          <w:szCs w:val="22"/>
        </w:rPr>
        <w:t>can be</w:t>
      </w:r>
      <w:r w:rsidR="00D15956" w:rsidRPr="005814A1">
        <w:rPr>
          <w:sz w:val="22"/>
          <w:szCs w:val="22"/>
        </w:rPr>
        <w:t xml:space="preserve"> configured</w:t>
      </w:r>
      <w:r w:rsidR="00537475" w:rsidRPr="005814A1">
        <w:rPr>
          <w:sz w:val="22"/>
          <w:szCs w:val="22"/>
        </w:rPr>
        <w:t xml:space="preserve"> by higher layer</w:t>
      </w:r>
      <w:r w:rsidR="000F2386" w:rsidRPr="005814A1">
        <w:rPr>
          <w:sz w:val="22"/>
          <w:szCs w:val="22"/>
        </w:rPr>
        <w:t xml:space="preserve"> parameter.</w:t>
      </w:r>
      <w:r w:rsidR="009C11DA" w:rsidRPr="005814A1">
        <w:rPr>
          <w:sz w:val="22"/>
          <w:szCs w:val="22"/>
        </w:rPr>
        <w:t xml:space="preserve"> </w:t>
      </w:r>
      <w:r w:rsidR="009C6D90" w:rsidRPr="005814A1">
        <w:rPr>
          <w:sz w:val="22"/>
          <w:szCs w:val="22"/>
        </w:rPr>
        <w:t>Note that the number of X1 bits could be different for different UEs and multiple UE’s information is multiplexed in a single DCI, each UE</w:t>
      </w:r>
      <w:r w:rsidR="002322F8" w:rsidRPr="005814A1">
        <w:rPr>
          <w:sz w:val="22"/>
          <w:szCs w:val="22"/>
        </w:rPr>
        <w:t xml:space="preserve"> needs to know which part of </w:t>
      </w:r>
      <w:r w:rsidR="009C6D90" w:rsidRPr="005814A1">
        <w:rPr>
          <w:sz w:val="22"/>
          <w:szCs w:val="22"/>
        </w:rPr>
        <w:t>DCI</w:t>
      </w:r>
      <w:r w:rsidR="002322F8" w:rsidRPr="005814A1">
        <w:rPr>
          <w:sz w:val="22"/>
          <w:szCs w:val="22"/>
        </w:rPr>
        <w:t xml:space="preserve"> information bits are for </w:t>
      </w:r>
      <w:proofErr w:type="spellStart"/>
      <w:r w:rsidR="002322F8" w:rsidRPr="005814A1">
        <w:rPr>
          <w:sz w:val="22"/>
          <w:szCs w:val="22"/>
        </w:rPr>
        <w:t>SCell</w:t>
      </w:r>
      <w:proofErr w:type="spellEnd"/>
      <w:r w:rsidR="002322F8" w:rsidRPr="005814A1">
        <w:rPr>
          <w:sz w:val="22"/>
          <w:szCs w:val="22"/>
        </w:rPr>
        <w:t xml:space="preserve"> dormancy indication.</w:t>
      </w:r>
    </w:p>
    <w:p w14:paraId="7B06A09F" w14:textId="3DEAE15A" w:rsidR="009C6D90" w:rsidRPr="005814A1" w:rsidRDefault="009C6D90" w:rsidP="00882D56">
      <w:pPr>
        <w:jc w:val="both"/>
        <w:rPr>
          <w:sz w:val="22"/>
          <w:szCs w:val="22"/>
        </w:rPr>
      </w:pPr>
    </w:p>
    <w:p w14:paraId="76D4176D" w14:textId="46FE7127" w:rsidR="008A7528" w:rsidRPr="005814A1" w:rsidRDefault="00E23139" w:rsidP="00E23139">
      <w:pPr>
        <w:pStyle w:val="Caption"/>
        <w:rPr>
          <w:sz w:val="22"/>
          <w:szCs w:val="22"/>
        </w:rPr>
      </w:pPr>
      <w:r w:rsidRPr="005814A1">
        <w:rPr>
          <w:sz w:val="22"/>
          <w:szCs w:val="22"/>
        </w:rPr>
        <w:t xml:space="preserve">Table </w:t>
      </w:r>
      <w:r w:rsidRPr="005814A1">
        <w:rPr>
          <w:sz w:val="22"/>
          <w:szCs w:val="22"/>
        </w:rPr>
        <w:fldChar w:fldCharType="begin"/>
      </w:r>
      <w:r w:rsidRPr="005814A1">
        <w:rPr>
          <w:sz w:val="22"/>
          <w:szCs w:val="22"/>
        </w:rPr>
        <w:instrText xml:space="preserve"> SEQ Table \* ARABIC </w:instrText>
      </w:r>
      <w:r w:rsidRPr="005814A1">
        <w:rPr>
          <w:sz w:val="22"/>
          <w:szCs w:val="22"/>
        </w:rPr>
        <w:fldChar w:fldCharType="separate"/>
      </w:r>
      <w:r w:rsidR="00F336A8">
        <w:rPr>
          <w:noProof/>
          <w:sz w:val="22"/>
          <w:szCs w:val="22"/>
        </w:rPr>
        <w:t>2</w:t>
      </w:r>
      <w:r w:rsidRPr="005814A1">
        <w:rPr>
          <w:sz w:val="22"/>
          <w:szCs w:val="22"/>
        </w:rPr>
        <w:fldChar w:fldCharType="end"/>
      </w:r>
      <w:r w:rsidR="00184217" w:rsidRPr="005814A1">
        <w:rPr>
          <w:sz w:val="22"/>
          <w:szCs w:val="22"/>
        </w:rPr>
        <w:t xml:space="preserve"> </w:t>
      </w:r>
      <w:proofErr w:type="spellStart"/>
      <w:r w:rsidR="00184217" w:rsidRPr="005814A1">
        <w:rPr>
          <w:sz w:val="22"/>
          <w:szCs w:val="22"/>
        </w:rPr>
        <w:t>Scell</w:t>
      </w:r>
      <w:proofErr w:type="spellEnd"/>
      <w:r w:rsidR="00184217" w:rsidRPr="005814A1">
        <w:rPr>
          <w:sz w:val="22"/>
          <w:szCs w:val="22"/>
        </w:rPr>
        <w:t xml:space="preserve"> group dormancy indication field</w:t>
      </w:r>
    </w:p>
    <w:tbl>
      <w:tblPr>
        <w:tblStyle w:val="TableGrid"/>
        <w:tblW w:w="0" w:type="auto"/>
        <w:tblInd w:w="445" w:type="dxa"/>
        <w:tblLook w:val="04A0" w:firstRow="1" w:lastRow="0" w:firstColumn="1" w:lastColumn="0" w:noHBand="0" w:noVBand="1"/>
      </w:tblPr>
      <w:tblGrid>
        <w:gridCol w:w="1736"/>
        <w:gridCol w:w="1821"/>
        <w:gridCol w:w="5627"/>
      </w:tblGrid>
      <w:tr w:rsidR="009C6D90" w:rsidRPr="005814A1" w14:paraId="5D2ABAC9" w14:textId="77777777" w:rsidTr="00BB1DED">
        <w:tc>
          <w:tcPr>
            <w:tcW w:w="1736" w:type="dxa"/>
            <w:shd w:val="clear" w:color="auto" w:fill="FFC000" w:themeFill="accent4"/>
          </w:tcPr>
          <w:p w14:paraId="56DDD639" w14:textId="77777777" w:rsidR="009C6D90" w:rsidRPr="005814A1" w:rsidRDefault="009C6D90" w:rsidP="00BB1DED">
            <w:pPr>
              <w:jc w:val="center"/>
              <w:rPr>
                <w:sz w:val="22"/>
                <w:szCs w:val="22"/>
                <w:lang w:eastAsia="zh-CN"/>
              </w:rPr>
            </w:pPr>
            <w:r w:rsidRPr="005814A1">
              <w:rPr>
                <w:sz w:val="22"/>
                <w:szCs w:val="22"/>
                <w:lang w:eastAsia="zh-CN"/>
              </w:rPr>
              <w:t>Field name</w:t>
            </w:r>
          </w:p>
        </w:tc>
        <w:tc>
          <w:tcPr>
            <w:tcW w:w="1821" w:type="dxa"/>
            <w:shd w:val="clear" w:color="auto" w:fill="FFC000" w:themeFill="accent4"/>
          </w:tcPr>
          <w:p w14:paraId="17703043" w14:textId="71ED297D" w:rsidR="009C6D90" w:rsidRPr="005814A1" w:rsidRDefault="009C6D90" w:rsidP="00BB1DED">
            <w:pPr>
              <w:jc w:val="center"/>
              <w:rPr>
                <w:sz w:val="22"/>
                <w:szCs w:val="22"/>
                <w:lang w:eastAsia="zh-CN"/>
              </w:rPr>
            </w:pPr>
            <w:r w:rsidRPr="005814A1">
              <w:rPr>
                <w:sz w:val="22"/>
                <w:szCs w:val="22"/>
                <w:lang w:eastAsia="zh-CN"/>
              </w:rPr>
              <w:t>Value of n-</w:t>
            </w:r>
            <w:proofErr w:type="spellStart"/>
            <w:r w:rsidRPr="005814A1">
              <w:rPr>
                <w:sz w:val="22"/>
                <w:szCs w:val="22"/>
                <w:lang w:eastAsia="zh-CN"/>
              </w:rPr>
              <w:t>th</w:t>
            </w:r>
            <w:proofErr w:type="spellEnd"/>
            <w:r w:rsidRPr="005814A1">
              <w:rPr>
                <w:sz w:val="22"/>
                <w:szCs w:val="22"/>
                <w:lang w:eastAsia="zh-CN"/>
              </w:rPr>
              <w:t xml:space="preserve"> bit of the field</w:t>
            </w:r>
          </w:p>
        </w:tc>
        <w:tc>
          <w:tcPr>
            <w:tcW w:w="5627" w:type="dxa"/>
            <w:shd w:val="clear" w:color="auto" w:fill="FFC000" w:themeFill="accent4"/>
          </w:tcPr>
          <w:p w14:paraId="45F82EDD" w14:textId="77777777" w:rsidR="009C6D90" w:rsidRPr="005814A1" w:rsidRDefault="009C6D90" w:rsidP="00BB1DED">
            <w:pPr>
              <w:jc w:val="center"/>
              <w:rPr>
                <w:sz w:val="22"/>
                <w:szCs w:val="22"/>
                <w:lang w:eastAsia="zh-CN"/>
              </w:rPr>
            </w:pPr>
            <w:r w:rsidRPr="005814A1">
              <w:rPr>
                <w:sz w:val="22"/>
                <w:szCs w:val="22"/>
                <w:lang w:eastAsia="zh-CN"/>
              </w:rPr>
              <w:t>Operation</w:t>
            </w:r>
          </w:p>
        </w:tc>
      </w:tr>
      <w:tr w:rsidR="009C6D90" w:rsidRPr="005814A1" w14:paraId="10698430" w14:textId="77777777" w:rsidTr="009C6D90">
        <w:trPr>
          <w:trHeight w:val="602"/>
        </w:trPr>
        <w:tc>
          <w:tcPr>
            <w:tcW w:w="1736" w:type="dxa"/>
            <w:vMerge w:val="restart"/>
          </w:tcPr>
          <w:p w14:paraId="33FC7FE0" w14:textId="41FDF838" w:rsidR="009C6D90" w:rsidRPr="005814A1" w:rsidRDefault="009C6D90" w:rsidP="00BB1DED">
            <w:pPr>
              <w:jc w:val="center"/>
              <w:rPr>
                <w:sz w:val="22"/>
                <w:szCs w:val="22"/>
                <w:lang w:eastAsia="zh-CN"/>
              </w:rPr>
            </w:pPr>
            <w:proofErr w:type="spellStart"/>
            <w:r w:rsidRPr="005814A1">
              <w:rPr>
                <w:sz w:val="22"/>
                <w:szCs w:val="22"/>
                <w:lang w:eastAsia="zh-CN"/>
              </w:rPr>
              <w:t>SCell</w:t>
            </w:r>
            <w:proofErr w:type="spellEnd"/>
            <w:r w:rsidRPr="005814A1">
              <w:rPr>
                <w:sz w:val="22"/>
                <w:szCs w:val="22"/>
                <w:lang w:eastAsia="zh-CN"/>
              </w:rPr>
              <w:t xml:space="preserve"> group Dormancy</w:t>
            </w:r>
          </w:p>
          <w:p w14:paraId="4B4C9D71" w14:textId="12EE42CB" w:rsidR="009C6D90" w:rsidRPr="005814A1" w:rsidRDefault="009C6D90" w:rsidP="00BB1DED">
            <w:pPr>
              <w:jc w:val="center"/>
              <w:rPr>
                <w:sz w:val="22"/>
                <w:szCs w:val="22"/>
                <w:lang w:eastAsia="zh-CN"/>
              </w:rPr>
            </w:pPr>
            <w:r w:rsidRPr="005814A1">
              <w:rPr>
                <w:sz w:val="22"/>
                <w:szCs w:val="22"/>
                <w:lang w:eastAsia="zh-CN"/>
              </w:rPr>
              <w:lastRenderedPageBreak/>
              <w:t>Indication for outside of Active Time</w:t>
            </w:r>
          </w:p>
        </w:tc>
        <w:tc>
          <w:tcPr>
            <w:tcW w:w="1821" w:type="dxa"/>
          </w:tcPr>
          <w:p w14:paraId="5540CB85" w14:textId="77777777" w:rsidR="009C6D90" w:rsidRPr="005814A1" w:rsidRDefault="009C6D90" w:rsidP="00BB1DED">
            <w:pPr>
              <w:jc w:val="center"/>
              <w:rPr>
                <w:sz w:val="22"/>
                <w:szCs w:val="22"/>
                <w:lang w:eastAsia="zh-CN"/>
              </w:rPr>
            </w:pPr>
            <w:r w:rsidRPr="005814A1">
              <w:rPr>
                <w:sz w:val="22"/>
                <w:szCs w:val="22"/>
                <w:lang w:eastAsia="zh-CN"/>
              </w:rPr>
              <w:lastRenderedPageBreak/>
              <w:t>0</w:t>
            </w:r>
          </w:p>
        </w:tc>
        <w:tc>
          <w:tcPr>
            <w:tcW w:w="5627" w:type="dxa"/>
          </w:tcPr>
          <w:p w14:paraId="31CC947E" w14:textId="3115F0C1" w:rsidR="009C6D90" w:rsidRPr="005814A1" w:rsidRDefault="009C6D90" w:rsidP="00BB1DED">
            <w:pPr>
              <w:jc w:val="center"/>
              <w:rPr>
                <w:sz w:val="22"/>
                <w:szCs w:val="22"/>
                <w:lang w:eastAsia="zh-CN"/>
              </w:rPr>
            </w:pPr>
            <w:r w:rsidRPr="005814A1">
              <w:rPr>
                <w:sz w:val="22"/>
                <w:szCs w:val="22"/>
                <w:lang w:eastAsia="zh-CN"/>
              </w:rPr>
              <w:t>Switch the active BWP of cells in n-</w:t>
            </w:r>
            <w:proofErr w:type="spellStart"/>
            <w:r w:rsidRPr="005814A1">
              <w:rPr>
                <w:sz w:val="22"/>
                <w:szCs w:val="22"/>
                <w:lang w:eastAsia="zh-CN"/>
              </w:rPr>
              <w:t>th</w:t>
            </w:r>
            <w:proofErr w:type="spellEnd"/>
            <w:r w:rsidRPr="005814A1">
              <w:rPr>
                <w:sz w:val="22"/>
                <w:szCs w:val="22"/>
                <w:lang w:eastAsia="zh-CN"/>
              </w:rPr>
              <w:t xml:space="preserve"> cell group to dormancy BWP</w:t>
            </w:r>
            <w:r w:rsidR="008C2968" w:rsidRPr="005814A1">
              <w:rPr>
                <w:sz w:val="22"/>
                <w:szCs w:val="22"/>
                <w:lang w:eastAsia="zh-CN"/>
              </w:rPr>
              <w:t>.</w:t>
            </w:r>
          </w:p>
        </w:tc>
      </w:tr>
      <w:tr w:rsidR="009C6D90" w:rsidRPr="005814A1" w14:paraId="0740FA63" w14:textId="77777777" w:rsidTr="00BB1DED">
        <w:tc>
          <w:tcPr>
            <w:tcW w:w="1736" w:type="dxa"/>
            <w:vMerge/>
          </w:tcPr>
          <w:p w14:paraId="3B00D3D2" w14:textId="77777777" w:rsidR="009C6D90" w:rsidRPr="005814A1" w:rsidRDefault="009C6D90" w:rsidP="00BB1DED">
            <w:pPr>
              <w:jc w:val="center"/>
              <w:rPr>
                <w:sz w:val="22"/>
                <w:szCs w:val="22"/>
                <w:lang w:eastAsia="zh-CN"/>
              </w:rPr>
            </w:pPr>
          </w:p>
        </w:tc>
        <w:tc>
          <w:tcPr>
            <w:tcW w:w="1821" w:type="dxa"/>
          </w:tcPr>
          <w:p w14:paraId="29CAE37A" w14:textId="77777777" w:rsidR="009C6D90" w:rsidRPr="005814A1" w:rsidRDefault="009C6D90" w:rsidP="00BB1DED">
            <w:pPr>
              <w:jc w:val="center"/>
              <w:rPr>
                <w:sz w:val="22"/>
                <w:szCs w:val="22"/>
                <w:lang w:eastAsia="zh-CN"/>
              </w:rPr>
            </w:pPr>
            <w:r w:rsidRPr="005814A1">
              <w:rPr>
                <w:sz w:val="22"/>
                <w:szCs w:val="22"/>
                <w:lang w:eastAsia="zh-CN"/>
              </w:rPr>
              <w:t>1</w:t>
            </w:r>
          </w:p>
        </w:tc>
        <w:tc>
          <w:tcPr>
            <w:tcW w:w="5627" w:type="dxa"/>
          </w:tcPr>
          <w:p w14:paraId="67857E09" w14:textId="7AD9D93A" w:rsidR="009C6D90" w:rsidRPr="005814A1" w:rsidRDefault="009C6D90" w:rsidP="00BB1DED">
            <w:pPr>
              <w:jc w:val="center"/>
              <w:rPr>
                <w:sz w:val="22"/>
                <w:szCs w:val="22"/>
                <w:lang w:eastAsia="zh-CN"/>
              </w:rPr>
            </w:pPr>
            <w:r w:rsidRPr="005814A1">
              <w:rPr>
                <w:sz w:val="22"/>
                <w:szCs w:val="22"/>
                <w:lang w:eastAsia="zh-CN"/>
              </w:rPr>
              <w:t>Switch the BWP of cells in n-</w:t>
            </w:r>
            <w:proofErr w:type="spellStart"/>
            <w:r w:rsidRPr="005814A1">
              <w:rPr>
                <w:sz w:val="22"/>
                <w:szCs w:val="22"/>
                <w:lang w:eastAsia="zh-CN"/>
              </w:rPr>
              <w:t>th</w:t>
            </w:r>
            <w:proofErr w:type="spellEnd"/>
            <w:r w:rsidRPr="005814A1">
              <w:rPr>
                <w:sz w:val="22"/>
                <w:szCs w:val="22"/>
                <w:lang w:eastAsia="zh-CN"/>
              </w:rPr>
              <w:t xml:space="preserve"> cell group to most recently used BWP other than dormancy BWP</w:t>
            </w:r>
          </w:p>
        </w:tc>
      </w:tr>
    </w:tbl>
    <w:p w14:paraId="00D63DA1" w14:textId="77777777" w:rsidR="00904783" w:rsidRPr="005814A1" w:rsidRDefault="00904783" w:rsidP="00882D56">
      <w:pPr>
        <w:jc w:val="both"/>
        <w:rPr>
          <w:sz w:val="22"/>
          <w:szCs w:val="22"/>
        </w:rPr>
      </w:pPr>
    </w:p>
    <w:p w14:paraId="285AAA3B" w14:textId="39416BDB" w:rsidR="00251552" w:rsidRPr="005814A1" w:rsidRDefault="00251552" w:rsidP="00882D56">
      <w:pPr>
        <w:jc w:val="both"/>
        <w:rPr>
          <w:sz w:val="22"/>
          <w:szCs w:val="22"/>
        </w:rPr>
      </w:pPr>
    </w:p>
    <w:p w14:paraId="00AB21C8" w14:textId="344A7CDC" w:rsidR="0030196A" w:rsidRPr="005814A1" w:rsidRDefault="00672D44" w:rsidP="0030196A">
      <w:pPr>
        <w:jc w:val="both"/>
        <w:rPr>
          <w:sz w:val="22"/>
          <w:szCs w:val="22"/>
        </w:rPr>
      </w:pPr>
      <w:r w:rsidRPr="005814A1">
        <w:rPr>
          <w:sz w:val="22"/>
          <w:szCs w:val="22"/>
        </w:rPr>
        <w:fldChar w:fldCharType="begin"/>
      </w:r>
      <w:r w:rsidRPr="005814A1">
        <w:rPr>
          <w:sz w:val="22"/>
          <w:szCs w:val="22"/>
        </w:rPr>
        <w:instrText xml:space="preserve"> </w:instrText>
      </w:r>
      <w:r w:rsidRPr="005814A1">
        <w:rPr>
          <w:rFonts w:hint="eastAsia"/>
          <w:sz w:val="22"/>
          <w:szCs w:val="22"/>
        </w:rPr>
        <w:instrText>REF _Ref23852108 \h</w:instrText>
      </w:r>
      <w:r w:rsidRPr="005814A1">
        <w:rPr>
          <w:sz w:val="22"/>
          <w:szCs w:val="22"/>
        </w:rPr>
        <w:instrText xml:space="preserve"> </w:instrText>
      </w:r>
      <w:r w:rsidR="005814A1">
        <w:rPr>
          <w:sz w:val="22"/>
          <w:szCs w:val="22"/>
        </w:rPr>
        <w:instrText xml:space="preserve"> \* MERGEFORMAT </w:instrText>
      </w:r>
      <w:r w:rsidRPr="005814A1">
        <w:rPr>
          <w:sz w:val="22"/>
          <w:szCs w:val="22"/>
        </w:rPr>
      </w:r>
      <w:r w:rsidRPr="005814A1">
        <w:rPr>
          <w:sz w:val="22"/>
          <w:szCs w:val="22"/>
        </w:rPr>
        <w:fldChar w:fldCharType="separate"/>
      </w:r>
      <w:r w:rsidR="00F336A8" w:rsidRPr="005814A1">
        <w:rPr>
          <w:sz w:val="22"/>
          <w:szCs w:val="22"/>
        </w:rPr>
        <w:t xml:space="preserve">Figure </w:t>
      </w:r>
      <w:r w:rsidR="00F336A8">
        <w:rPr>
          <w:noProof/>
          <w:sz w:val="22"/>
          <w:szCs w:val="22"/>
        </w:rPr>
        <w:t>2</w:t>
      </w:r>
      <w:r w:rsidRPr="005814A1">
        <w:rPr>
          <w:sz w:val="22"/>
          <w:szCs w:val="22"/>
        </w:rPr>
        <w:fldChar w:fldCharType="end"/>
      </w:r>
      <w:r w:rsidRPr="005814A1">
        <w:rPr>
          <w:sz w:val="22"/>
          <w:szCs w:val="22"/>
        </w:rPr>
        <w:t xml:space="preserve"> shows an example of power saving information encoding for multiple UEs</w:t>
      </w:r>
      <w:r w:rsidR="004B7687" w:rsidRPr="005814A1">
        <w:rPr>
          <w:sz w:val="22"/>
          <w:szCs w:val="22"/>
        </w:rPr>
        <w:t xml:space="preserve"> in DCI3_0</w:t>
      </w:r>
      <w:r w:rsidRPr="005814A1">
        <w:rPr>
          <w:sz w:val="22"/>
          <w:szCs w:val="22"/>
        </w:rPr>
        <w:t xml:space="preserve">. Each UE is configured </w:t>
      </w:r>
      <w:r w:rsidR="0030196A" w:rsidRPr="005814A1">
        <w:rPr>
          <w:sz w:val="22"/>
          <w:szCs w:val="22"/>
        </w:rPr>
        <w:t xml:space="preserve">by higher layer with following </w:t>
      </w:r>
      <w:r w:rsidR="004B7687" w:rsidRPr="005814A1">
        <w:rPr>
          <w:sz w:val="22"/>
          <w:szCs w:val="22"/>
        </w:rPr>
        <w:t>information.</w:t>
      </w:r>
    </w:p>
    <w:p w14:paraId="7042A837" w14:textId="4132B4F3" w:rsidR="004B7687" w:rsidRPr="005814A1" w:rsidRDefault="004B7687" w:rsidP="0030196A">
      <w:pPr>
        <w:pStyle w:val="ListParagraph"/>
        <w:numPr>
          <w:ilvl w:val="0"/>
          <w:numId w:val="16"/>
        </w:numPr>
        <w:jc w:val="both"/>
        <w:rPr>
          <w:sz w:val="22"/>
          <w:szCs w:val="22"/>
        </w:rPr>
      </w:pPr>
      <w:r w:rsidRPr="005814A1">
        <w:rPr>
          <w:sz w:val="22"/>
          <w:szCs w:val="22"/>
        </w:rPr>
        <w:t>Whether WUS is supported or not.</w:t>
      </w:r>
    </w:p>
    <w:p w14:paraId="474F9995" w14:textId="0C335959" w:rsidR="004B7687" w:rsidRPr="005814A1" w:rsidRDefault="004B7687" w:rsidP="0030196A">
      <w:pPr>
        <w:pStyle w:val="ListParagraph"/>
        <w:numPr>
          <w:ilvl w:val="0"/>
          <w:numId w:val="16"/>
        </w:numPr>
        <w:jc w:val="both"/>
        <w:rPr>
          <w:sz w:val="22"/>
          <w:szCs w:val="22"/>
        </w:rPr>
      </w:pPr>
      <w:r w:rsidRPr="005814A1">
        <w:rPr>
          <w:sz w:val="22"/>
          <w:szCs w:val="22"/>
        </w:rPr>
        <w:t xml:space="preserve">Whether </w:t>
      </w:r>
      <w:proofErr w:type="spellStart"/>
      <w:r w:rsidRPr="005814A1">
        <w:rPr>
          <w:sz w:val="22"/>
          <w:szCs w:val="22"/>
        </w:rPr>
        <w:t>SCell</w:t>
      </w:r>
      <w:proofErr w:type="spellEnd"/>
      <w:r w:rsidRPr="005814A1">
        <w:rPr>
          <w:sz w:val="22"/>
          <w:szCs w:val="22"/>
        </w:rPr>
        <w:t xml:space="preserve"> dormancy is supported or not. If supported, number of cell groups supported and cell to cell group mapping is also configured.</w:t>
      </w:r>
    </w:p>
    <w:p w14:paraId="720044B8" w14:textId="3E6F3498" w:rsidR="004B7687" w:rsidRPr="005814A1" w:rsidRDefault="004B7687" w:rsidP="004B7687">
      <w:pPr>
        <w:pStyle w:val="ListParagraph"/>
        <w:numPr>
          <w:ilvl w:val="0"/>
          <w:numId w:val="16"/>
        </w:numPr>
        <w:jc w:val="both"/>
        <w:rPr>
          <w:sz w:val="22"/>
          <w:szCs w:val="22"/>
        </w:rPr>
      </w:pPr>
      <w:r w:rsidRPr="005814A1">
        <w:rPr>
          <w:sz w:val="22"/>
          <w:szCs w:val="22"/>
        </w:rPr>
        <w:t>The position of starting bit for PS fields for UE.</w:t>
      </w:r>
    </w:p>
    <w:p w14:paraId="18DC0D1A" w14:textId="70E218E0" w:rsidR="004B7687" w:rsidRPr="005814A1" w:rsidRDefault="004B7687" w:rsidP="004B7687">
      <w:pPr>
        <w:jc w:val="both"/>
        <w:rPr>
          <w:sz w:val="22"/>
          <w:szCs w:val="22"/>
        </w:rPr>
      </w:pPr>
    </w:p>
    <w:p w14:paraId="0E4C64FD" w14:textId="078DBA4F" w:rsidR="004B465C" w:rsidRPr="00243387" w:rsidRDefault="00904783" w:rsidP="00243387">
      <w:pPr>
        <w:jc w:val="both"/>
        <w:rPr>
          <w:b/>
          <w:sz w:val="22"/>
          <w:szCs w:val="22"/>
        </w:rPr>
      </w:pPr>
      <w:r w:rsidRPr="005814A1">
        <w:rPr>
          <w:b/>
          <w:sz w:val="22"/>
          <w:szCs w:val="22"/>
        </w:rPr>
        <w:t>Proposal</w:t>
      </w:r>
      <w:r w:rsidR="000F6AFE">
        <w:rPr>
          <w:b/>
          <w:sz w:val="22"/>
          <w:szCs w:val="22"/>
        </w:rPr>
        <w:t xml:space="preserve"> </w:t>
      </w:r>
      <w:proofErr w:type="gramStart"/>
      <w:r w:rsidR="00A63420">
        <w:rPr>
          <w:b/>
          <w:sz w:val="22"/>
          <w:szCs w:val="22"/>
        </w:rPr>
        <w:t>1</w:t>
      </w:r>
      <w:r w:rsidR="00200888">
        <w:rPr>
          <w:b/>
          <w:sz w:val="22"/>
          <w:szCs w:val="22"/>
        </w:rPr>
        <w:t>3</w:t>
      </w:r>
      <w:r w:rsidR="00243387">
        <w:rPr>
          <w:b/>
          <w:sz w:val="22"/>
          <w:szCs w:val="22"/>
        </w:rPr>
        <w:t xml:space="preserve"> :</w:t>
      </w:r>
      <w:proofErr w:type="gramEnd"/>
      <w:r w:rsidR="00243387">
        <w:rPr>
          <w:b/>
          <w:sz w:val="22"/>
          <w:szCs w:val="22"/>
        </w:rPr>
        <w:t xml:space="preserve"> </w:t>
      </w:r>
      <w:r w:rsidR="00FA0460">
        <w:rPr>
          <w:sz w:val="22"/>
          <w:szCs w:val="22"/>
        </w:rPr>
        <w:t xml:space="preserve">If </w:t>
      </w:r>
      <w:r w:rsidR="00F60605" w:rsidRPr="00243387">
        <w:rPr>
          <w:sz w:val="22"/>
          <w:szCs w:val="22"/>
        </w:rPr>
        <w:t xml:space="preserve">UE is configured by higher layer to support </w:t>
      </w:r>
      <w:r w:rsidR="00BB1DED" w:rsidRPr="00243387">
        <w:rPr>
          <w:sz w:val="22"/>
          <w:szCs w:val="22"/>
        </w:rPr>
        <w:t xml:space="preserve">at least one of WUS and </w:t>
      </w:r>
      <w:proofErr w:type="spellStart"/>
      <w:r w:rsidR="00BB1DED" w:rsidRPr="00243387">
        <w:rPr>
          <w:sz w:val="22"/>
          <w:szCs w:val="22"/>
        </w:rPr>
        <w:t>SCell</w:t>
      </w:r>
      <w:proofErr w:type="spellEnd"/>
      <w:r w:rsidR="00BB1DED" w:rsidRPr="00243387">
        <w:rPr>
          <w:sz w:val="22"/>
          <w:szCs w:val="22"/>
        </w:rPr>
        <w:t xml:space="preserve"> dormancy</w:t>
      </w:r>
      <w:r w:rsidR="00F60605" w:rsidRPr="00243387">
        <w:rPr>
          <w:sz w:val="22"/>
          <w:szCs w:val="22"/>
        </w:rPr>
        <w:t xml:space="preserve"> indication</w:t>
      </w:r>
      <w:r w:rsidR="00FA0460">
        <w:rPr>
          <w:sz w:val="22"/>
          <w:szCs w:val="22"/>
        </w:rPr>
        <w:t xml:space="preserve">, </w:t>
      </w:r>
      <w:r w:rsidR="00FA0460" w:rsidRPr="00243387">
        <w:rPr>
          <w:sz w:val="22"/>
          <w:szCs w:val="22"/>
        </w:rPr>
        <w:t>UE is configured to monitor DCI3_0 outside Active Time</w:t>
      </w:r>
      <w:r w:rsidR="00FA0460">
        <w:rPr>
          <w:sz w:val="22"/>
          <w:szCs w:val="22"/>
        </w:rPr>
        <w:t>.</w:t>
      </w:r>
    </w:p>
    <w:p w14:paraId="02A97A1B" w14:textId="5ABEE589" w:rsidR="00F60605" w:rsidRPr="005814A1" w:rsidRDefault="00F60605" w:rsidP="00F60605">
      <w:pPr>
        <w:jc w:val="both"/>
        <w:rPr>
          <w:sz w:val="22"/>
          <w:szCs w:val="22"/>
        </w:rPr>
      </w:pPr>
    </w:p>
    <w:p w14:paraId="68789C1F" w14:textId="77777777" w:rsidR="00F60605" w:rsidRPr="005814A1" w:rsidRDefault="00F60605" w:rsidP="00F60605">
      <w:pPr>
        <w:jc w:val="both"/>
        <w:rPr>
          <w:sz w:val="22"/>
          <w:szCs w:val="22"/>
        </w:rPr>
      </w:pPr>
    </w:p>
    <w:p w14:paraId="148FC59B" w14:textId="39013176" w:rsidR="00F60605" w:rsidRPr="005814A1" w:rsidRDefault="00F60605" w:rsidP="00F60605">
      <w:pPr>
        <w:jc w:val="both"/>
        <w:rPr>
          <w:b/>
          <w:sz w:val="22"/>
          <w:szCs w:val="22"/>
          <w:u w:val="single"/>
        </w:rPr>
      </w:pPr>
      <w:r w:rsidRPr="005814A1">
        <w:rPr>
          <w:b/>
          <w:sz w:val="22"/>
          <w:szCs w:val="22"/>
          <w:u w:val="single"/>
        </w:rPr>
        <w:t>DCI encoding</w:t>
      </w:r>
      <w:r w:rsidR="00C13031" w:rsidRPr="005814A1">
        <w:rPr>
          <w:b/>
          <w:sz w:val="22"/>
          <w:szCs w:val="22"/>
          <w:u w:val="single"/>
        </w:rPr>
        <w:t xml:space="preserve"> for Multi-UE Support</w:t>
      </w:r>
    </w:p>
    <w:p w14:paraId="4A5D5230" w14:textId="6E70DB73" w:rsidR="00685454" w:rsidRPr="005814A1" w:rsidRDefault="00F60605" w:rsidP="004B7687">
      <w:pPr>
        <w:jc w:val="both"/>
        <w:rPr>
          <w:sz w:val="22"/>
          <w:szCs w:val="22"/>
        </w:rPr>
      </w:pPr>
      <w:r w:rsidRPr="005814A1">
        <w:rPr>
          <w:sz w:val="22"/>
          <w:szCs w:val="22"/>
        </w:rPr>
        <w:t xml:space="preserve">Then, depending on the configuration, the </w:t>
      </w:r>
      <w:r w:rsidR="00685454" w:rsidRPr="005814A1">
        <w:rPr>
          <w:sz w:val="22"/>
          <w:szCs w:val="22"/>
        </w:rPr>
        <w:t xml:space="preserve">DCI3_0 for the UE </w:t>
      </w:r>
      <w:r w:rsidR="00B76F24" w:rsidRPr="005814A1">
        <w:rPr>
          <w:sz w:val="22"/>
          <w:szCs w:val="22"/>
        </w:rPr>
        <w:t>could</w:t>
      </w:r>
      <w:r w:rsidR="00685454" w:rsidRPr="005814A1">
        <w:rPr>
          <w:sz w:val="22"/>
          <w:szCs w:val="22"/>
        </w:rPr>
        <w:t xml:space="preserve"> include following field</w:t>
      </w:r>
      <w:r w:rsidR="000F4592" w:rsidRPr="005814A1">
        <w:rPr>
          <w:sz w:val="22"/>
          <w:szCs w:val="22"/>
        </w:rPr>
        <w:t>(</w:t>
      </w:r>
      <w:r w:rsidR="00685454" w:rsidRPr="005814A1">
        <w:rPr>
          <w:sz w:val="22"/>
          <w:szCs w:val="22"/>
        </w:rPr>
        <w:t>s</w:t>
      </w:r>
      <w:r w:rsidR="000F4592" w:rsidRPr="005814A1">
        <w:rPr>
          <w:sz w:val="22"/>
          <w:szCs w:val="22"/>
        </w:rPr>
        <w:t>)</w:t>
      </w:r>
      <w:r w:rsidR="00685454" w:rsidRPr="005814A1">
        <w:rPr>
          <w:sz w:val="22"/>
          <w:szCs w:val="22"/>
        </w:rPr>
        <w:t>.</w:t>
      </w:r>
    </w:p>
    <w:p w14:paraId="6CBED05A" w14:textId="53C3C7FD" w:rsidR="0030196A" w:rsidRPr="005814A1" w:rsidRDefault="0030196A" w:rsidP="0030196A">
      <w:pPr>
        <w:pStyle w:val="ListParagraph"/>
        <w:numPr>
          <w:ilvl w:val="0"/>
          <w:numId w:val="16"/>
        </w:numPr>
        <w:jc w:val="both"/>
        <w:rPr>
          <w:sz w:val="22"/>
          <w:szCs w:val="22"/>
        </w:rPr>
      </w:pPr>
      <w:r w:rsidRPr="005814A1">
        <w:rPr>
          <w:sz w:val="22"/>
          <w:szCs w:val="22"/>
        </w:rPr>
        <w:t>WUS field</w:t>
      </w:r>
    </w:p>
    <w:p w14:paraId="5D44072C" w14:textId="649E5DD6" w:rsidR="00672D44" w:rsidRPr="005814A1" w:rsidRDefault="001E5EDB" w:rsidP="0030196A">
      <w:pPr>
        <w:pStyle w:val="ListParagraph"/>
        <w:numPr>
          <w:ilvl w:val="1"/>
          <w:numId w:val="16"/>
        </w:numPr>
        <w:jc w:val="both"/>
        <w:rPr>
          <w:sz w:val="22"/>
          <w:szCs w:val="22"/>
        </w:rPr>
      </w:pPr>
      <w:r w:rsidRPr="005814A1">
        <w:rPr>
          <w:sz w:val="22"/>
          <w:szCs w:val="22"/>
        </w:rPr>
        <w:t>F</w:t>
      </w:r>
      <w:r w:rsidR="00672D44" w:rsidRPr="005814A1">
        <w:rPr>
          <w:sz w:val="22"/>
          <w:szCs w:val="22"/>
        </w:rPr>
        <w:t>ield size is 1 bit if configured</w:t>
      </w:r>
      <w:r w:rsidRPr="005814A1">
        <w:rPr>
          <w:sz w:val="22"/>
          <w:szCs w:val="22"/>
        </w:rPr>
        <w:t>, o</w:t>
      </w:r>
      <w:r w:rsidR="00672D44" w:rsidRPr="005814A1">
        <w:rPr>
          <w:sz w:val="22"/>
          <w:szCs w:val="22"/>
        </w:rPr>
        <w:t>therwise field size is 0 bit.</w:t>
      </w:r>
    </w:p>
    <w:p w14:paraId="40C141CD" w14:textId="0128A330" w:rsidR="0030196A" w:rsidRPr="005814A1" w:rsidRDefault="0030196A" w:rsidP="00672D44">
      <w:pPr>
        <w:pStyle w:val="ListParagraph"/>
        <w:numPr>
          <w:ilvl w:val="0"/>
          <w:numId w:val="16"/>
        </w:numPr>
        <w:jc w:val="both"/>
        <w:rPr>
          <w:sz w:val="22"/>
          <w:szCs w:val="22"/>
        </w:rPr>
      </w:pPr>
      <w:proofErr w:type="spellStart"/>
      <w:r w:rsidRPr="005814A1">
        <w:rPr>
          <w:sz w:val="22"/>
          <w:szCs w:val="22"/>
        </w:rPr>
        <w:t>SCell</w:t>
      </w:r>
      <w:proofErr w:type="spellEnd"/>
      <w:r w:rsidRPr="005814A1">
        <w:rPr>
          <w:sz w:val="22"/>
          <w:szCs w:val="22"/>
        </w:rPr>
        <w:t xml:space="preserve"> dormancy indication </w:t>
      </w:r>
      <w:r w:rsidR="00754F9E" w:rsidRPr="005814A1">
        <w:rPr>
          <w:sz w:val="22"/>
          <w:szCs w:val="22"/>
        </w:rPr>
        <w:t>field</w:t>
      </w:r>
    </w:p>
    <w:p w14:paraId="2DBBB62B" w14:textId="1CDB5BD6" w:rsidR="00BB30B8" w:rsidRPr="005814A1" w:rsidRDefault="001E5EDB" w:rsidP="00B7487F">
      <w:pPr>
        <w:pStyle w:val="ListParagraph"/>
        <w:numPr>
          <w:ilvl w:val="1"/>
          <w:numId w:val="16"/>
        </w:numPr>
        <w:jc w:val="both"/>
        <w:rPr>
          <w:sz w:val="22"/>
          <w:szCs w:val="22"/>
        </w:rPr>
      </w:pPr>
      <w:r w:rsidRPr="005814A1">
        <w:rPr>
          <w:sz w:val="22"/>
          <w:szCs w:val="22"/>
        </w:rPr>
        <w:t>Field size is X1 bits i</w:t>
      </w:r>
      <w:r w:rsidR="00672D44" w:rsidRPr="005814A1">
        <w:rPr>
          <w:sz w:val="22"/>
          <w:szCs w:val="22"/>
        </w:rPr>
        <w:t>f configured</w:t>
      </w:r>
      <w:r w:rsidR="00495349" w:rsidRPr="005814A1">
        <w:rPr>
          <w:sz w:val="22"/>
          <w:szCs w:val="22"/>
        </w:rPr>
        <w:t>,</w:t>
      </w:r>
      <w:r w:rsidR="00672D44" w:rsidRPr="005814A1">
        <w:rPr>
          <w:sz w:val="22"/>
          <w:szCs w:val="22"/>
        </w:rPr>
        <w:t xml:space="preserve"> </w:t>
      </w:r>
      <w:r w:rsidR="0030196A" w:rsidRPr="005814A1">
        <w:rPr>
          <w:sz w:val="22"/>
          <w:szCs w:val="22"/>
        </w:rPr>
        <w:t xml:space="preserve">otherwise </w:t>
      </w:r>
      <w:r w:rsidR="00324024" w:rsidRPr="005814A1">
        <w:rPr>
          <w:sz w:val="22"/>
          <w:szCs w:val="22"/>
        </w:rPr>
        <w:t xml:space="preserve">field size is </w:t>
      </w:r>
      <w:r w:rsidR="0030196A" w:rsidRPr="005814A1">
        <w:rPr>
          <w:sz w:val="22"/>
          <w:szCs w:val="22"/>
        </w:rPr>
        <w:t>0 bit</w:t>
      </w:r>
      <w:r w:rsidR="00B63326" w:rsidRPr="005814A1">
        <w:rPr>
          <w:sz w:val="22"/>
          <w:szCs w:val="22"/>
        </w:rPr>
        <w:t>.</w:t>
      </w:r>
    </w:p>
    <w:p w14:paraId="0431FFB3" w14:textId="77777777" w:rsidR="00BB30B8" w:rsidRPr="005814A1" w:rsidRDefault="00BB30B8" w:rsidP="00B7487F">
      <w:pPr>
        <w:keepNext/>
        <w:rPr>
          <w:sz w:val="22"/>
          <w:szCs w:val="22"/>
        </w:rPr>
      </w:pPr>
    </w:p>
    <w:p w14:paraId="6C20B474" w14:textId="3644B073" w:rsidR="004D330C" w:rsidRPr="005814A1" w:rsidRDefault="00E26066" w:rsidP="004D330C">
      <w:pPr>
        <w:keepNext/>
        <w:jc w:val="center"/>
        <w:rPr>
          <w:sz w:val="22"/>
          <w:szCs w:val="22"/>
        </w:rPr>
      </w:pPr>
      <w:r w:rsidRPr="005814A1">
        <w:rPr>
          <w:noProof/>
          <w:sz w:val="22"/>
          <w:szCs w:val="22"/>
        </w:rPr>
        <w:drawing>
          <wp:inline distT="0" distB="0" distL="0" distR="0" wp14:anchorId="308C6175" wp14:editId="59175A18">
            <wp:extent cx="4396205" cy="15420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13604" cy="1548127"/>
                    </a:xfrm>
                    <a:prstGeom prst="rect">
                      <a:avLst/>
                    </a:prstGeom>
                  </pic:spPr>
                </pic:pic>
              </a:graphicData>
            </a:graphic>
          </wp:inline>
        </w:drawing>
      </w:r>
    </w:p>
    <w:p w14:paraId="2AB82307" w14:textId="27900648" w:rsidR="002432E4" w:rsidRPr="005814A1" w:rsidRDefault="004D330C" w:rsidP="00C13031">
      <w:pPr>
        <w:pStyle w:val="Caption"/>
        <w:rPr>
          <w:sz w:val="22"/>
          <w:szCs w:val="22"/>
        </w:rPr>
      </w:pPr>
      <w:bookmarkStart w:id="4" w:name="_Ref23852108"/>
      <w:r w:rsidRPr="005814A1">
        <w:rPr>
          <w:sz w:val="22"/>
          <w:szCs w:val="22"/>
        </w:rPr>
        <w:t xml:space="preserve">Figure </w:t>
      </w:r>
      <w:r w:rsidRPr="005814A1">
        <w:rPr>
          <w:sz w:val="22"/>
          <w:szCs w:val="22"/>
        </w:rPr>
        <w:fldChar w:fldCharType="begin"/>
      </w:r>
      <w:r w:rsidRPr="005814A1">
        <w:rPr>
          <w:sz w:val="22"/>
          <w:szCs w:val="22"/>
        </w:rPr>
        <w:instrText xml:space="preserve"> SEQ Figure \* ARABIC </w:instrText>
      </w:r>
      <w:r w:rsidRPr="005814A1">
        <w:rPr>
          <w:sz w:val="22"/>
          <w:szCs w:val="22"/>
        </w:rPr>
        <w:fldChar w:fldCharType="separate"/>
      </w:r>
      <w:r w:rsidR="00F336A8">
        <w:rPr>
          <w:noProof/>
          <w:sz w:val="22"/>
          <w:szCs w:val="22"/>
        </w:rPr>
        <w:t>2</w:t>
      </w:r>
      <w:r w:rsidRPr="005814A1">
        <w:rPr>
          <w:sz w:val="22"/>
          <w:szCs w:val="22"/>
        </w:rPr>
        <w:fldChar w:fldCharType="end"/>
      </w:r>
      <w:bookmarkEnd w:id="4"/>
      <w:r w:rsidRPr="005814A1">
        <w:rPr>
          <w:sz w:val="22"/>
          <w:szCs w:val="22"/>
        </w:rPr>
        <w:t xml:space="preserve"> Bit encoding for </w:t>
      </w:r>
      <w:r w:rsidR="00643C1B" w:rsidRPr="005814A1">
        <w:rPr>
          <w:sz w:val="22"/>
          <w:szCs w:val="22"/>
        </w:rPr>
        <w:t>DCI3_0</w:t>
      </w:r>
      <w:r w:rsidRPr="005814A1">
        <w:rPr>
          <w:sz w:val="22"/>
          <w:szCs w:val="22"/>
        </w:rPr>
        <w:t xml:space="preserve"> outside of Active Time</w:t>
      </w:r>
      <w:r w:rsidR="00643C1B" w:rsidRPr="005814A1">
        <w:rPr>
          <w:sz w:val="22"/>
          <w:szCs w:val="22"/>
        </w:rPr>
        <w:t xml:space="preserve"> for UE j and UE k including WUS and </w:t>
      </w:r>
      <w:proofErr w:type="spellStart"/>
      <w:r w:rsidR="00643C1B" w:rsidRPr="005814A1">
        <w:rPr>
          <w:sz w:val="22"/>
          <w:szCs w:val="22"/>
        </w:rPr>
        <w:t>SCell</w:t>
      </w:r>
      <w:proofErr w:type="spellEnd"/>
      <w:r w:rsidR="00643C1B" w:rsidRPr="005814A1">
        <w:rPr>
          <w:sz w:val="22"/>
          <w:szCs w:val="22"/>
        </w:rPr>
        <w:t xml:space="preserve"> dormancy indication</w:t>
      </w:r>
    </w:p>
    <w:p w14:paraId="2AB5C1CC" w14:textId="05D292BC" w:rsidR="002432E4" w:rsidRDefault="002432E4" w:rsidP="00882D56">
      <w:pPr>
        <w:jc w:val="both"/>
        <w:rPr>
          <w:sz w:val="20"/>
          <w:szCs w:val="20"/>
        </w:rPr>
      </w:pPr>
    </w:p>
    <w:p w14:paraId="7A53DC35" w14:textId="7812BCA3" w:rsidR="00D33484" w:rsidRPr="00D33484" w:rsidRDefault="00D33484" w:rsidP="00882D56">
      <w:pPr>
        <w:jc w:val="both"/>
        <w:rPr>
          <w:sz w:val="22"/>
          <w:szCs w:val="22"/>
        </w:rPr>
      </w:pPr>
      <w:r w:rsidRPr="00D33484">
        <w:rPr>
          <w:b/>
          <w:sz w:val="22"/>
          <w:szCs w:val="22"/>
        </w:rPr>
        <w:t xml:space="preserve">Proposal </w:t>
      </w:r>
      <w:proofErr w:type="gramStart"/>
      <w:r w:rsidRPr="00D33484">
        <w:rPr>
          <w:b/>
          <w:sz w:val="22"/>
          <w:szCs w:val="22"/>
        </w:rPr>
        <w:t>14 :</w:t>
      </w:r>
      <w:proofErr w:type="gramEnd"/>
      <w:r w:rsidRPr="00D33484">
        <w:rPr>
          <w:sz w:val="22"/>
          <w:szCs w:val="22"/>
        </w:rPr>
        <w:t xml:space="preserve"> </w:t>
      </w:r>
      <w:r>
        <w:rPr>
          <w:sz w:val="22"/>
          <w:szCs w:val="22"/>
        </w:rPr>
        <w:t xml:space="preserve">If UE is configured to monitor DCI3_0, then, UE is configured with </w:t>
      </w:r>
      <w:r w:rsidR="00AD0BA1">
        <w:rPr>
          <w:sz w:val="22"/>
          <w:szCs w:val="22"/>
        </w:rPr>
        <w:t xml:space="preserve">fields to monitor (WUS field or/and </w:t>
      </w:r>
      <w:proofErr w:type="spellStart"/>
      <w:r w:rsidR="00AD0BA1">
        <w:rPr>
          <w:sz w:val="22"/>
          <w:szCs w:val="22"/>
        </w:rPr>
        <w:t>SCell</w:t>
      </w:r>
      <w:proofErr w:type="spellEnd"/>
      <w:r w:rsidR="00AD0BA1">
        <w:rPr>
          <w:sz w:val="22"/>
          <w:szCs w:val="22"/>
        </w:rPr>
        <w:t xml:space="preserve"> dormancy indication)</w:t>
      </w:r>
      <w:r>
        <w:rPr>
          <w:sz w:val="22"/>
          <w:szCs w:val="22"/>
        </w:rPr>
        <w:t xml:space="preserve"> </w:t>
      </w:r>
      <w:r w:rsidR="00AD0BA1">
        <w:rPr>
          <w:sz w:val="22"/>
          <w:szCs w:val="22"/>
        </w:rPr>
        <w:t>and starting bit position of the field.</w:t>
      </w:r>
    </w:p>
    <w:p w14:paraId="4A04D9E2" w14:textId="77777777" w:rsidR="00D33484" w:rsidRDefault="00D33484" w:rsidP="00882D56">
      <w:pPr>
        <w:jc w:val="both"/>
        <w:rPr>
          <w:sz w:val="20"/>
          <w:szCs w:val="20"/>
        </w:rPr>
      </w:pPr>
    </w:p>
    <w:p w14:paraId="263F6934" w14:textId="77777777" w:rsidR="00D33484" w:rsidRPr="00882D56" w:rsidRDefault="00D33484" w:rsidP="00882D56">
      <w:pPr>
        <w:jc w:val="both"/>
        <w:rPr>
          <w:sz w:val="20"/>
          <w:szCs w:val="20"/>
        </w:rPr>
      </w:pPr>
    </w:p>
    <w:p w14:paraId="068F95AF" w14:textId="0D501A52" w:rsidR="0047287B" w:rsidRPr="00522ED1" w:rsidRDefault="0047287B" w:rsidP="0047287B">
      <w:pPr>
        <w:pStyle w:val="Heading1"/>
      </w:pPr>
      <w:r>
        <w:t>Power Saving Signal/Channel Inside Active Time</w:t>
      </w:r>
    </w:p>
    <w:p w14:paraId="13A51533" w14:textId="660CCD5D" w:rsidR="00BB4C23" w:rsidRPr="00BB4C23" w:rsidRDefault="007565B9" w:rsidP="00C62819">
      <w:pPr>
        <w:pStyle w:val="Heading2"/>
      </w:pPr>
      <w:r>
        <w:t xml:space="preserve">Cross </w:t>
      </w:r>
      <w:r w:rsidR="00B6241D">
        <w:t>S</w:t>
      </w:r>
      <w:r>
        <w:t xml:space="preserve">lot </w:t>
      </w:r>
      <w:r w:rsidR="00456BC8">
        <w:t>S</w:t>
      </w:r>
      <w:r>
        <w:t>cheduling</w:t>
      </w:r>
    </w:p>
    <w:p w14:paraId="7608B222" w14:textId="00776918" w:rsidR="00F245D6" w:rsidRPr="005814A1" w:rsidRDefault="00806657" w:rsidP="00A65A3E">
      <w:pPr>
        <w:jc w:val="both"/>
        <w:rPr>
          <w:sz w:val="22"/>
          <w:szCs w:val="22"/>
          <w:lang w:eastAsia="zh-CN"/>
        </w:rPr>
      </w:pPr>
      <w:r w:rsidRPr="005814A1">
        <w:rPr>
          <w:sz w:val="22"/>
          <w:szCs w:val="22"/>
          <w:lang w:eastAsia="zh-CN"/>
        </w:rPr>
        <w:t xml:space="preserve">Inside Active Time, scheduling DCI is </w:t>
      </w:r>
      <w:proofErr w:type="gramStart"/>
      <w:r w:rsidRPr="005814A1">
        <w:rPr>
          <w:sz w:val="22"/>
          <w:szCs w:val="22"/>
          <w:lang w:eastAsia="zh-CN"/>
        </w:rPr>
        <w:t>reused</w:t>
      </w:r>
      <w:proofErr w:type="gramEnd"/>
      <w:r w:rsidRPr="005814A1">
        <w:rPr>
          <w:sz w:val="22"/>
          <w:szCs w:val="22"/>
          <w:lang w:eastAsia="zh-CN"/>
        </w:rPr>
        <w:t xml:space="preserve"> and additional field could be configured to support power saving signal. Based on the agreement, at least cross slot scheduling related </w:t>
      </w:r>
      <w:r w:rsidR="00A55311" w:rsidRPr="005814A1">
        <w:rPr>
          <w:sz w:val="22"/>
          <w:szCs w:val="22"/>
          <w:lang w:eastAsia="zh-CN"/>
        </w:rPr>
        <w:t>indication</w:t>
      </w:r>
      <w:r w:rsidRPr="005814A1">
        <w:rPr>
          <w:sz w:val="22"/>
          <w:szCs w:val="22"/>
          <w:lang w:eastAsia="zh-CN"/>
        </w:rPr>
        <w:t xml:space="preserve"> could be included.</w:t>
      </w:r>
      <w:r w:rsidR="00E6720F" w:rsidRPr="005814A1">
        <w:rPr>
          <w:sz w:val="22"/>
          <w:szCs w:val="22"/>
          <w:lang w:eastAsia="zh-CN"/>
        </w:rPr>
        <w:t xml:space="preserve"> </w:t>
      </w:r>
      <w:r w:rsidR="00F245D6" w:rsidRPr="005814A1">
        <w:rPr>
          <w:sz w:val="22"/>
          <w:szCs w:val="22"/>
          <w:lang w:eastAsia="zh-CN"/>
        </w:rPr>
        <w:t xml:space="preserve">Note that L1 based </w:t>
      </w:r>
      <w:proofErr w:type="spellStart"/>
      <w:r w:rsidR="00F245D6" w:rsidRPr="005814A1">
        <w:rPr>
          <w:sz w:val="22"/>
          <w:szCs w:val="22"/>
          <w:lang w:eastAsia="zh-CN"/>
        </w:rPr>
        <w:t>S</w:t>
      </w:r>
      <w:r w:rsidR="002C645A" w:rsidRPr="005814A1">
        <w:rPr>
          <w:sz w:val="22"/>
          <w:szCs w:val="22"/>
          <w:lang w:eastAsia="zh-CN"/>
        </w:rPr>
        <w:t>C</w:t>
      </w:r>
      <w:r w:rsidR="00F245D6" w:rsidRPr="005814A1">
        <w:rPr>
          <w:sz w:val="22"/>
          <w:szCs w:val="22"/>
          <w:lang w:eastAsia="zh-CN"/>
        </w:rPr>
        <w:t>ell</w:t>
      </w:r>
      <w:proofErr w:type="spellEnd"/>
      <w:r w:rsidR="00F245D6" w:rsidRPr="005814A1">
        <w:rPr>
          <w:sz w:val="22"/>
          <w:szCs w:val="22"/>
          <w:lang w:eastAsia="zh-CN"/>
        </w:rPr>
        <w:t xml:space="preserve"> dormancy indication could be handled independently from cross slot scheduling indication although they could be carried by DCI 0_1</w:t>
      </w:r>
      <w:r w:rsidR="004A61B5" w:rsidRPr="005814A1">
        <w:rPr>
          <w:sz w:val="22"/>
          <w:szCs w:val="22"/>
          <w:lang w:eastAsia="zh-CN"/>
        </w:rPr>
        <w:t xml:space="preserve"> and 1_1.</w:t>
      </w:r>
    </w:p>
    <w:p w14:paraId="4042BF5C" w14:textId="75B6526C" w:rsidR="00F245D6" w:rsidRPr="005814A1" w:rsidRDefault="00F245D6" w:rsidP="00A65A3E">
      <w:pPr>
        <w:jc w:val="both"/>
        <w:rPr>
          <w:sz w:val="22"/>
          <w:szCs w:val="22"/>
          <w:lang w:eastAsia="zh-CN"/>
        </w:rPr>
      </w:pPr>
    </w:p>
    <w:p w14:paraId="7B9BD6BF" w14:textId="53C2D3E7" w:rsidR="00587827" w:rsidRPr="005814A1" w:rsidRDefault="00017E7E" w:rsidP="00A65A3E">
      <w:pPr>
        <w:jc w:val="both"/>
        <w:rPr>
          <w:sz w:val="22"/>
          <w:szCs w:val="22"/>
          <w:lang w:eastAsia="zh-CN"/>
        </w:rPr>
      </w:pPr>
      <w:r w:rsidRPr="005814A1">
        <w:rPr>
          <w:sz w:val="22"/>
          <w:szCs w:val="22"/>
          <w:lang w:eastAsia="zh-CN"/>
        </w:rPr>
        <w:t xml:space="preserve">During </w:t>
      </w:r>
      <w:r w:rsidR="00EE2CCA" w:rsidRPr="005814A1">
        <w:rPr>
          <w:sz w:val="22"/>
          <w:szCs w:val="22"/>
          <w:lang w:eastAsia="zh-CN"/>
        </w:rPr>
        <w:t>RAN1#</w:t>
      </w:r>
      <w:r w:rsidR="00B2027E">
        <w:rPr>
          <w:sz w:val="22"/>
          <w:szCs w:val="22"/>
          <w:lang w:eastAsia="zh-CN"/>
        </w:rPr>
        <w:t>98</w:t>
      </w:r>
      <w:r w:rsidR="00EE2CCA" w:rsidRPr="005814A1">
        <w:rPr>
          <w:sz w:val="22"/>
          <w:szCs w:val="22"/>
          <w:lang w:eastAsia="zh-CN"/>
        </w:rPr>
        <w:t>, following agreements were made.</w:t>
      </w:r>
    </w:p>
    <w:p w14:paraId="0BE7C07D" w14:textId="6CC7C896" w:rsidR="00FD56E1" w:rsidRPr="005814A1" w:rsidRDefault="00FD56E1" w:rsidP="00A65A3E">
      <w:pPr>
        <w:jc w:val="both"/>
        <w:rPr>
          <w:sz w:val="22"/>
          <w:szCs w:val="22"/>
          <w:lang w:eastAsia="zh-CN"/>
        </w:rPr>
      </w:pPr>
    </w:p>
    <w:tbl>
      <w:tblPr>
        <w:tblStyle w:val="TableGrid"/>
        <w:tblW w:w="0" w:type="auto"/>
        <w:tblLook w:val="04A0" w:firstRow="1" w:lastRow="0" w:firstColumn="1" w:lastColumn="0" w:noHBand="0" w:noVBand="1"/>
      </w:tblPr>
      <w:tblGrid>
        <w:gridCol w:w="9629"/>
      </w:tblGrid>
      <w:tr w:rsidR="00FD56E1" w:rsidRPr="005814A1" w14:paraId="6CE9000D" w14:textId="77777777" w:rsidTr="00FD56E1">
        <w:tc>
          <w:tcPr>
            <w:tcW w:w="9629" w:type="dxa"/>
          </w:tcPr>
          <w:p w14:paraId="41B3F074" w14:textId="77777777" w:rsidR="00FD56E1" w:rsidRPr="005814A1" w:rsidRDefault="00FD56E1" w:rsidP="00FD56E1">
            <w:pPr>
              <w:rPr>
                <w:sz w:val="22"/>
                <w:szCs w:val="22"/>
              </w:rPr>
            </w:pPr>
            <w:r w:rsidRPr="005814A1">
              <w:rPr>
                <w:sz w:val="22"/>
                <w:szCs w:val="22"/>
                <w:highlight w:val="green"/>
              </w:rPr>
              <w:t>Agreements</w:t>
            </w:r>
            <w:r w:rsidRPr="005814A1">
              <w:rPr>
                <w:sz w:val="22"/>
                <w:szCs w:val="22"/>
              </w:rPr>
              <w:t>:</w:t>
            </w:r>
          </w:p>
          <w:p w14:paraId="2F1C6430" w14:textId="719E1BFB" w:rsidR="00FD56E1" w:rsidRPr="005814A1" w:rsidRDefault="00FD56E1" w:rsidP="009F1918">
            <w:pPr>
              <w:numPr>
                <w:ilvl w:val="0"/>
                <w:numId w:val="23"/>
              </w:numPr>
              <w:rPr>
                <w:bCs/>
                <w:sz w:val="22"/>
                <w:szCs w:val="22"/>
                <w:lang w:eastAsia="zh-CN"/>
              </w:rPr>
            </w:pPr>
            <w:r w:rsidRPr="005814A1">
              <w:rPr>
                <w:bCs/>
                <w:sz w:val="22"/>
                <w:szCs w:val="22"/>
                <w:lang w:eastAsia="zh-CN"/>
              </w:rPr>
              <w:lastRenderedPageBreak/>
              <w:t>Scheduling DCI format(s), 1-1 and/or 0-1</w:t>
            </w:r>
            <w:r w:rsidRPr="005814A1">
              <w:rPr>
                <w:rFonts w:hint="eastAsia"/>
                <w:bCs/>
                <w:sz w:val="22"/>
                <w:szCs w:val="22"/>
                <w:lang w:eastAsia="zh-CN"/>
              </w:rPr>
              <w:t xml:space="preserve"> </w:t>
            </w:r>
            <w:r w:rsidRPr="005814A1">
              <w:rPr>
                <w:bCs/>
                <w:sz w:val="22"/>
                <w:szCs w:val="22"/>
                <w:lang w:eastAsia="zh-CN"/>
              </w:rPr>
              <w:t>are enhanced to include the configurable additional field of 1-bit dynamic indication of cross-slot scheduling in the Active Time in Rel-16</w:t>
            </w:r>
            <w:r w:rsidRPr="005814A1">
              <w:rPr>
                <w:rFonts w:hint="eastAsia"/>
                <w:bCs/>
                <w:sz w:val="22"/>
                <w:szCs w:val="22"/>
                <w:lang w:eastAsia="zh-CN"/>
              </w:rPr>
              <w:t>.</w:t>
            </w:r>
          </w:p>
          <w:p w14:paraId="7E7DC86B" w14:textId="77777777" w:rsidR="005D6193" w:rsidRPr="005814A1" w:rsidRDefault="005D6193" w:rsidP="005D6193">
            <w:pPr>
              <w:rPr>
                <w:sz w:val="22"/>
                <w:szCs w:val="22"/>
                <w:highlight w:val="green"/>
              </w:rPr>
            </w:pPr>
          </w:p>
          <w:p w14:paraId="246C532C" w14:textId="3C9D6D7A" w:rsidR="005D6193" w:rsidRPr="005814A1" w:rsidRDefault="005D6193" w:rsidP="005D6193">
            <w:pPr>
              <w:rPr>
                <w:sz w:val="22"/>
                <w:szCs w:val="22"/>
              </w:rPr>
            </w:pPr>
            <w:r w:rsidRPr="005814A1">
              <w:rPr>
                <w:sz w:val="22"/>
                <w:szCs w:val="22"/>
                <w:highlight w:val="green"/>
              </w:rPr>
              <w:t>Agreements</w:t>
            </w:r>
            <w:r w:rsidRPr="005814A1">
              <w:rPr>
                <w:sz w:val="22"/>
                <w:szCs w:val="22"/>
              </w:rPr>
              <w:t>:</w:t>
            </w:r>
          </w:p>
          <w:p w14:paraId="6ABF9620" w14:textId="77777777" w:rsidR="005D6193" w:rsidRPr="005814A1" w:rsidRDefault="005D6193" w:rsidP="009F1918">
            <w:pPr>
              <w:numPr>
                <w:ilvl w:val="0"/>
                <w:numId w:val="23"/>
              </w:numPr>
              <w:rPr>
                <w:bCs/>
                <w:sz w:val="22"/>
                <w:szCs w:val="22"/>
                <w:lang w:eastAsia="zh-CN"/>
              </w:rPr>
            </w:pPr>
            <w:r w:rsidRPr="005814A1">
              <w:rPr>
                <w:bCs/>
                <w:sz w:val="22"/>
                <w:szCs w:val="22"/>
                <w:lang w:eastAsia="zh-CN"/>
              </w:rPr>
              <w:t>Power saving information using DCI formats 0_0/1_0 is not supported.</w:t>
            </w:r>
          </w:p>
          <w:p w14:paraId="40789495" w14:textId="77777777" w:rsidR="00FD56E1" w:rsidRPr="005814A1" w:rsidRDefault="00FD56E1" w:rsidP="00A65A3E">
            <w:pPr>
              <w:jc w:val="both"/>
              <w:rPr>
                <w:sz w:val="22"/>
                <w:szCs w:val="22"/>
                <w:lang w:eastAsia="zh-CN"/>
              </w:rPr>
            </w:pPr>
          </w:p>
        </w:tc>
      </w:tr>
    </w:tbl>
    <w:p w14:paraId="627D1A87" w14:textId="308520F4" w:rsidR="00704CAF" w:rsidRPr="005814A1" w:rsidRDefault="00D40DAD" w:rsidP="00704CAF">
      <w:pPr>
        <w:jc w:val="both"/>
        <w:rPr>
          <w:sz w:val="22"/>
          <w:szCs w:val="22"/>
          <w:lang w:eastAsia="zh-CN"/>
        </w:rPr>
      </w:pPr>
      <w:r w:rsidRPr="005814A1">
        <w:rPr>
          <w:sz w:val="22"/>
          <w:szCs w:val="22"/>
          <w:lang w:eastAsia="zh-CN"/>
        </w:rPr>
        <w:lastRenderedPageBreak/>
        <w:br/>
      </w:r>
      <w:r w:rsidR="00704CAF" w:rsidRPr="005814A1">
        <w:rPr>
          <w:sz w:val="22"/>
          <w:szCs w:val="22"/>
          <w:lang w:eastAsia="zh-CN"/>
        </w:rPr>
        <w:t>During RAN1#</w:t>
      </w:r>
      <w:r w:rsidR="00B618A7">
        <w:rPr>
          <w:sz w:val="22"/>
          <w:szCs w:val="22"/>
          <w:lang w:eastAsia="zh-CN"/>
        </w:rPr>
        <w:t>98</w:t>
      </w:r>
      <w:r w:rsidR="00704CAF" w:rsidRPr="005814A1">
        <w:rPr>
          <w:sz w:val="22"/>
          <w:szCs w:val="22"/>
          <w:lang w:eastAsia="zh-CN"/>
        </w:rPr>
        <w:t>b, following agreements were made.</w:t>
      </w:r>
    </w:p>
    <w:tbl>
      <w:tblPr>
        <w:tblStyle w:val="TableGrid"/>
        <w:tblW w:w="0" w:type="auto"/>
        <w:tblLook w:val="04A0" w:firstRow="1" w:lastRow="0" w:firstColumn="1" w:lastColumn="0" w:noHBand="0" w:noVBand="1"/>
      </w:tblPr>
      <w:tblGrid>
        <w:gridCol w:w="9629"/>
      </w:tblGrid>
      <w:tr w:rsidR="00704CAF" w:rsidRPr="005814A1" w14:paraId="743C7A06" w14:textId="77777777" w:rsidTr="00704CAF">
        <w:tc>
          <w:tcPr>
            <w:tcW w:w="9629" w:type="dxa"/>
          </w:tcPr>
          <w:p w14:paraId="1B9F4832" w14:textId="77777777" w:rsidR="00704CAF" w:rsidRPr="005814A1" w:rsidRDefault="00704CAF" w:rsidP="00704CAF">
            <w:pPr>
              <w:rPr>
                <w:sz w:val="22"/>
                <w:szCs w:val="22"/>
                <w:lang w:eastAsia="x-none"/>
              </w:rPr>
            </w:pPr>
            <w:r w:rsidRPr="005814A1">
              <w:rPr>
                <w:sz w:val="22"/>
                <w:szCs w:val="22"/>
                <w:highlight w:val="green"/>
                <w:lang w:eastAsia="x-none"/>
              </w:rPr>
              <w:t>Agreements</w:t>
            </w:r>
            <w:r w:rsidRPr="005814A1">
              <w:rPr>
                <w:sz w:val="22"/>
                <w:szCs w:val="22"/>
                <w:lang w:eastAsia="x-none"/>
              </w:rPr>
              <w:t>:</w:t>
            </w:r>
          </w:p>
          <w:p w14:paraId="48A16EB2" w14:textId="77777777" w:rsidR="00704CAF" w:rsidRPr="005814A1" w:rsidRDefault="00704CAF" w:rsidP="00704CAF">
            <w:pPr>
              <w:pStyle w:val="Caption"/>
              <w:jc w:val="left"/>
              <w:rPr>
                <w:b w:val="0"/>
                <w:sz w:val="22"/>
                <w:szCs w:val="22"/>
                <w:lang w:eastAsia="zh-TW"/>
              </w:rPr>
            </w:pPr>
            <w:r w:rsidRPr="005814A1">
              <w:rPr>
                <w:b w:val="0"/>
                <w:sz w:val="22"/>
                <w:szCs w:val="22"/>
                <w:lang w:eastAsia="x-none"/>
              </w:rPr>
              <w:br w:type="page"/>
            </w:r>
            <w:r w:rsidRPr="005814A1">
              <w:rPr>
                <w:b w:val="0"/>
                <w:sz w:val="22"/>
                <w:szCs w:val="22"/>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742075E8" w14:textId="77777777" w:rsidR="00704CAF" w:rsidRPr="005814A1" w:rsidRDefault="00704CAF" w:rsidP="00704CAF">
            <w:pPr>
              <w:pStyle w:val="ListParagraph"/>
              <w:numPr>
                <w:ilvl w:val="0"/>
                <w:numId w:val="47"/>
              </w:numPr>
              <w:contextualSpacing w:val="0"/>
              <w:rPr>
                <w:sz w:val="22"/>
                <w:szCs w:val="22"/>
              </w:rPr>
            </w:pPr>
            <w:r w:rsidRPr="005814A1">
              <w:rPr>
                <w:sz w:val="22"/>
                <w:szCs w:val="22"/>
              </w:rPr>
              <w:t>Option 2: The configured value if one value is RRC configured; The lowest-indexed RRC configured value if two values are RRC configured</w:t>
            </w:r>
          </w:p>
          <w:p w14:paraId="1C583DEB" w14:textId="77777777" w:rsidR="00704CAF" w:rsidRPr="005814A1" w:rsidRDefault="00704CAF" w:rsidP="00704CAF">
            <w:pPr>
              <w:rPr>
                <w:b/>
                <w:sz w:val="22"/>
                <w:szCs w:val="22"/>
              </w:rPr>
            </w:pPr>
            <w:r w:rsidRPr="005814A1">
              <w:rPr>
                <w:sz w:val="22"/>
                <w:szCs w:val="22"/>
              </w:rPr>
              <w:t>FFS Value zero is a valid configuration for the minimum applicable K0/K2 value</w:t>
            </w:r>
            <w:r w:rsidRPr="005814A1">
              <w:rPr>
                <w:b/>
                <w:sz w:val="22"/>
                <w:szCs w:val="22"/>
              </w:rPr>
              <w:t xml:space="preserve"> </w:t>
            </w:r>
            <w:r w:rsidRPr="005814A1">
              <w:rPr>
                <w:bCs/>
                <w:sz w:val="22"/>
                <w:szCs w:val="22"/>
              </w:rPr>
              <w:t>for the case when</w:t>
            </w:r>
            <w:r w:rsidRPr="005814A1">
              <w:rPr>
                <w:b/>
                <w:sz w:val="22"/>
                <w:szCs w:val="22"/>
              </w:rPr>
              <w:t xml:space="preserve"> </w:t>
            </w:r>
            <w:r w:rsidRPr="005814A1">
              <w:rPr>
                <w:sz w:val="22"/>
                <w:szCs w:val="22"/>
              </w:rPr>
              <w:t>two RRC values are configured for the BWP</w:t>
            </w:r>
          </w:p>
          <w:p w14:paraId="01B0BC82" w14:textId="77777777" w:rsidR="00704CAF" w:rsidRPr="005814A1" w:rsidRDefault="00704CAF" w:rsidP="00F245D6">
            <w:pPr>
              <w:jc w:val="both"/>
              <w:rPr>
                <w:sz w:val="22"/>
                <w:szCs w:val="22"/>
                <w:lang w:eastAsia="zh-CN"/>
              </w:rPr>
            </w:pPr>
          </w:p>
        </w:tc>
      </w:tr>
    </w:tbl>
    <w:p w14:paraId="24CE03BC" w14:textId="77777777" w:rsidR="00D40DAD" w:rsidRPr="005814A1" w:rsidRDefault="00D40DAD" w:rsidP="00A65A3E">
      <w:pPr>
        <w:jc w:val="both"/>
        <w:rPr>
          <w:sz w:val="22"/>
          <w:szCs w:val="22"/>
          <w:lang w:eastAsia="zh-CN"/>
        </w:rPr>
      </w:pPr>
    </w:p>
    <w:p w14:paraId="4D7D784A" w14:textId="7FEDD76C" w:rsidR="005A7E28" w:rsidRPr="005814A1" w:rsidRDefault="00704CAF" w:rsidP="00A65A3E">
      <w:pPr>
        <w:jc w:val="both"/>
        <w:rPr>
          <w:sz w:val="22"/>
          <w:szCs w:val="22"/>
          <w:lang w:eastAsia="zh-CN"/>
        </w:rPr>
      </w:pPr>
      <w:r w:rsidRPr="005814A1">
        <w:rPr>
          <w:sz w:val="22"/>
          <w:szCs w:val="22"/>
          <w:lang w:eastAsia="zh-CN"/>
        </w:rPr>
        <w:t xml:space="preserve">If cross slot scheduling is supported, then </w:t>
      </w:r>
      <w:r w:rsidR="005E36BE" w:rsidRPr="005814A1">
        <w:rPr>
          <w:sz w:val="22"/>
          <w:szCs w:val="22"/>
          <w:lang w:eastAsia="zh-CN"/>
        </w:rPr>
        <w:t xml:space="preserve">a new </w:t>
      </w:r>
      <w:proofErr w:type="gramStart"/>
      <w:r w:rsidRPr="005814A1">
        <w:rPr>
          <w:sz w:val="22"/>
          <w:szCs w:val="22"/>
          <w:lang w:eastAsia="zh-CN"/>
        </w:rPr>
        <w:t>1</w:t>
      </w:r>
      <w:r w:rsidR="00F97066" w:rsidRPr="005814A1">
        <w:rPr>
          <w:sz w:val="22"/>
          <w:szCs w:val="22"/>
          <w:lang w:eastAsia="zh-CN"/>
        </w:rPr>
        <w:t xml:space="preserve"> bit</w:t>
      </w:r>
      <w:proofErr w:type="gramEnd"/>
      <w:r w:rsidR="00F97066" w:rsidRPr="005814A1">
        <w:rPr>
          <w:sz w:val="22"/>
          <w:szCs w:val="22"/>
          <w:lang w:eastAsia="zh-CN"/>
        </w:rPr>
        <w:t xml:space="preserve"> </w:t>
      </w:r>
      <w:r w:rsidRPr="005814A1">
        <w:rPr>
          <w:sz w:val="22"/>
          <w:szCs w:val="22"/>
          <w:lang w:eastAsia="zh-CN"/>
        </w:rPr>
        <w:t xml:space="preserve">field </w:t>
      </w:r>
      <w:r w:rsidR="00F97066" w:rsidRPr="005814A1">
        <w:rPr>
          <w:sz w:val="22"/>
          <w:szCs w:val="22"/>
          <w:lang w:eastAsia="zh-CN"/>
        </w:rPr>
        <w:t xml:space="preserve">could be added to DCI 1_1 </w:t>
      </w:r>
      <w:r w:rsidR="005E36BE" w:rsidRPr="005814A1">
        <w:rPr>
          <w:sz w:val="22"/>
          <w:szCs w:val="22"/>
          <w:lang w:eastAsia="zh-CN"/>
        </w:rPr>
        <w:t>/</w:t>
      </w:r>
      <w:r w:rsidR="00F97066" w:rsidRPr="005814A1">
        <w:rPr>
          <w:sz w:val="22"/>
          <w:szCs w:val="22"/>
          <w:lang w:eastAsia="zh-CN"/>
        </w:rPr>
        <w:t xml:space="preserve"> 0_1 to indicate minimum applicable values for K0 and K2.</w:t>
      </w:r>
      <w:r w:rsidR="00E334E1" w:rsidRPr="005814A1">
        <w:rPr>
          <w:sz w:val="22"/>
          <w:szCs w:val="22"/>
          <w:lang w:eastAsia="zh-CN"/>
        </w:rPr>
        <w:t xml:space="preserve"> More details on field / indication is discussed in our companion paper </w:t>
      </w:r>
    </w:p>
    <w:p w14:paraId="5FE70AE4" w14:textId="3D99A3D2" w:rsidR="005E36BE" w:rsidRPr="005814A1" w:rsidRDefault="005E36BE" w:rsidP="00A65A3E">
      <w:pPr>
        <w:jc w:val="both"/>
        <w:rPr>
          <w:sz w:val="22"/>
          <w:szCs w:val="22"/>
          <w:lang w:eastAsia="zh-CN"/>
        </w:rPr>
      </w:pPr>
    </w:p>
    <w:p w14:paraId="3F3497AE" w14:textId="51650B8A" w:rsidR="00E334E1" w:rsidRPr="001E3852" w:rsidRDefault="00E334E1" w:rsidP="001E3852">
      <w:pPr>
        <w:jc w:val="both"/>
        <w:rPr>
          <w:b/>
          <w:sz w:val="22"/>
          <w:szCs w:val="22"/>
          <w:lang w:eastAsia="zh-CN"/>
        </w:rPr>
      </w:pPr>
      <w:r w:rsidRPr="005814A1">
        <w:rPr>
          <w:b/>
          <w:sz w:val="22"/>
          <w:szCs w:val="22"/>
          <w:lang w:eastAsia="zh-CN"/>
        </w:rPr>
        <w:t>Proposal</w:t>
      </w:r>
      <w:r w:rsidR="000F6AFE">
        <w:rPr>
          <w:b/>
          <w:sz w:val="22"/>
          <w:szCs w:val="22"/>
          <w:lang w:eastAsia="zh-CN"/>
        </w:rPr>
        <w:t xml:space="preserve"> </w:t>
      </w:r>
      <w:proofErr w:type="gramStart"/>
      <w:r w:rsidR="00A63420">
        <w:rPr>
          <w:b/>
          <w:sz w:val="22"/>
          <w:szCs w:val="22"/>
          <w:lang w:eastAsia="zh-CN"/>
        </w:rPr>
        <w:t>1</w:t>
      </w:r>
      <w:r w:rsidR="00F75A44">
        <w:rPr>
          <w:b/>
          <w:sz w:val="22"/>
          <w:szCs w:val="22"/>
          <w:lang w:eastAsia="zh-CN"/>
        </w:rPr>
        <w:t>5</w:t>
      </w:r>
      <w:r w:rsidR="001E3852">
        <w:rPr>
          <w:b/>
          <w:sz w:val="22"/>
          <w:szCs w:val="22"/>
          <w:lang w:eastAsia="zh-CN"/>
        </w:rPr>
        <w:t xml:space="preserve"> :</w:t>
      </w:r>
      <w:proofErr w:type="gramEnd"/>
      <w:r w:rsidR="001E3852">
        <w:rPr>
          <w:b/>
          <w:sz w:val="22"/>
          <w:szCs w:val="22"/>
          <w:lang w:eastAsia="zh-CN"/>
        </w:rPr>
        <w:t xml:space="preserve"> </w:t>
      </w:r>
      <w:r w:rsidR="00E7101D">
        <w:rPr>
          <w:sz w:val="22"/>
          <w:szCs w:val="22"/>
          <w:lang w:eastAsia="zh-CN"/>
        </w:rPr>
        <w:t>Add</w:t>
      </w:r>
      <w:r w:rsidRPr="001E3852">
        <w:rPr>
          <w:sz w:val="22"/>
          <w:szCs w:val="22"/>
          <w:lang w:eastAsia="zh-CN"/>
        </w:rPr>
        <w:t xml:space="preserve"> 1 bit indication to support cross slot scheduling in DCI 1_1/0_1</w:t>
      </w:r>
      <w:r w:rsidR="00DD3BA3">
        <w:rPr>
          <w:sz w:val="22"/>
          <w:szCs w:val="22"/>
          <w:lang w:eastAsia="zh-CN"/>
        </w:rPr>
        <w:t>,</w:t>
      </w:r>
      <w:r w:rsidR="006607EB">
        <w:rPr>
          <w:sz w:val="22"/>
          <w:szCs w:val="22"/>
          <w:lang w:eastAsia="zh-CN"/>
        </w:rPr>
        <w:t xml:space="preserve"> if </w:t>
      </w:r>
      <w:r w:rsidR="00911F4C">
        <w:rPr>
          <w:sz w:val="22"/>
          <w:szCs w:val="22"/>
          <w:lang w:eastAsia="zh-CN"/>
        </w:rPr>
        <w:t>configured</w:t>
      </w:r>
      <w:r w:rsidR="006607EB">
        <w:rPr>
          <w:sz w:val="22"/>
          <w:szCs w:val="22"/>
          <w:lang w:eastAsia="zh-CN"/>
        </w:rPr>
        <w:t>.</w:t>
      </w:r>
    </w:p>
    <w:p w14:paraId="4019253C" w14:textId="77777777" w:rsidR="006869AA" w:rsidRPr="00FD56E1" w:rsidRDefault="006869AA" w:rsidP="00FD56E1">
      <w:pPr>
        <w:jc w:val="both"/>
        <w:rPr>
          <w:sz w:val="20"/>
          <w:szCs w:val="20"/>
          <w:lang w:eastAsia="zh-CN"/>
        </w:rPr>
      </w:pPr>
    </w:p>
    <w:p w14:paraId="35183B4C" w14:textId="77777777" w:rsidR="00854A60" w:rsidRPr="00FB330B" w:rsidRDefault="009C5A97" w:rsidP="00FB330B">
      <w:pPr>
        <w:pStyle w:val="Heading1"/>
      </w:pPr>
      <w:r w:rsidRPr="00FB330B">
        <w:t>Conclusion</w:t>
      </w:r>
      <w:r w:rsidR="004424BC" w:rsidRPr="00FB330B">
        <w:t>s</w:t>
      </w:r>
    </w:p>
    <w:p w14:paraId="715AD1FB" w14:textId="690336BA" w:rsidR="007C237A" w:rsidRPr="005814A1" w:rsidRDefault="00553EE3" w:rsidP="00D26F13">
      <w:pPr>
        <w:jc w:val="both"/>
        <w:rPr>
          <w:sz w:val="22"/>
          <w:szCs w:val="22"/>
        </w:rPr>
      </w:pPr>
      <w:r w:rsidRPr="005814A1">
        <w:rPr>
          <w:sz w:val="22"/>
          <w:szCs w:val="22"/>
        </w:rPr>
        <w:t xml:space="preserve">In this contribution, </w:t>
      </w:r>
      <w:r w:rsidR="00CA0BD6" w:rsidRPr="005814A1">
        <w:rPr>
          <w:sz w:val="22"/>
          <w:szCs w:val="22"/>
        </w:rPr>
        <w:t xml:space="preserve">we have </w:t>
      </w:r>
      <w:proofErr w:type="gramStart"/>
      <w:r w:rsidR="00CA0BD6" w:rsidRPr="005814A1">
        <w:rPr>
          <w:sz w:val="22"/>
          <w:szCs w:val="22"/>
        </w:rPr>
        <w:t>provide</w:t>
      </w:r>
      <w:proofErr w:type="gramEnd"/>
      <w:r w:rsidR="00CA0BD6" w:rsidRPr="005814A1">
        <w:rPr>
          <w:sz w:val="22"/>
          <w:szCs w:val="22"/>
        </w:rPr>
        <w:t xml:space="preserve"> detailed </w:t>
      </w:r>
      <w:r w:rsidR="002A6FCD" w:rsidRPr="005814A1">
        <w:rPr>
          <w:sz w:val="22"/>
          <w:szCs w:val="22"/>
        </w:rPr>
        <w:t>design of power saving signal/channel</w:t>
      </w:r>
      <w:r w:rsidR="00F4638E" w:rsidRPr="005814A1">
        <w:rPr>
          <w:sz w:val="22"/>
          <w:szCs w:val="22"/>
        </w:rPr>
        <w:t xml:space="preserve"> including offset, </w:t>
      </w:r>
      <w:proofErr w:type="spellStart"/>
      <w:r w:rsidR="00F4638E" w:rsidRPr="005814A1">
        <w:rPr>
          <w:sz w:val="22"/>
          <w:szCs w:val="22"/>
        </w:rPr>
        <w:t>gNB</w:t>
      </w:r>
      <w:proofErr w:type="spellEnd"/>
      <w:r w:rsidR="00F4638E" w:rsidRPr="005814A1">
        <w:rPr>
          <w:sz w:val="22"/>
          <w:szCs w:val="22"/>
        </w:rPr>
        <w:t xml:space="preserve"> power saving signal transmission, UE behavior, and DCI </w:t>
      </w:r>
      <w:r w:rsidR="00F735AE" w:rsidRPr="005814A1">
        <w:rPr>
          <w:sz w:val="22"/>
          <w:szCs w:val="22"/>
        </w:rPr>
        <w:t xml:space="preserve">content </w:t>
      </w:r>
      <w:r w:rsidR="00F4638E" w:rsidRPr="005814A1">
        <w:rPr>
          <w:sz w:val="22"/>
          <w:szCs w:val="22"/>
        </w:rPr>
        <w:t>for supporting power saving signal</w:t>
      </w:r>
      <w:r w:rsidR="00B97E1D" w:rsidRPr="005814A1">
        <w:rPr>
          <w:sz w:val="22"/>
          <w:szCs w:val="22"/>
        </w:rPr>
        <w:t>.</w:t>
      </w:r>
      <w:r w:rsidR="008076F3" w:rsidRPr="005814A1">
        <w:rPr>
          <w:sz w:val="22"/>
          <w:szCs w:val="22"/>
        </w:rPr>
        <w:t xml:space="preserve"> Based on discussion we make following observation / proposals.</w:t>
      </w:r>
    </w:p>
    <w:p w14:paraId="6A6E412C" w14:textId="7129EB3B" w:rsidR="006D5281" w:rsidRDefault="006D5281" w:rsidP="00450183">
      <w:pPr>
        <w:jc w:val="both"/>
        <w:rPr>
          <w:sz w:val="20"/>
          <w:szCs w:val="20"/>
          <w:highlight w:val="yellow"/>
          <w:lang w:eastAsia="zh-CN"/>
        </w:rPr>
      </w:pPr>
    </w:p>
    <w:p w14:paraId="70322074" w14:textId="4E14033E" w:rsidR="00BC59A9" w:rsidRDefault="00BC59A9" w:rsidP="00450183">
      <w:pPr>
        <w:jc w:val="both"/>
        <w:rPr>
          <w:sz w:val="20"/>
          <w:szCs w:val="20"/>
          <w:highlight w:val="yellow"/>
          <w:lang w:eastAsia="zh-CN"/>
        </w:rPr>
      </w:pPr>
    </w:p>
    <w:p w14:paraId="0C3D3288" w14:textId="77777777" w:rsidR="00BC59A9" w:rsidRPr="00B42B59" w:rsidRDefault="00BC59A9" w:rsidP="00BC59A9">
      <w:pPr>
        <w:jc w:val="both"/>
        <w:rPr>
          <w:b/>
          <w:sz w:val="22"/>
          <w:szCs w:val="22"/>
          <w:lang w:eastAsia="zh-CN"/>
        </w:rPr>
      </w:pPr>
      <w:r w:rsidRPr="00B42B59">
        <w:rPr>
          <w:b/>
          <w:sz w:val="22"/>
          <w:szCs w:val="22"/>
          <w:lang w:eastAsia="zh-CN"/>
        </w:rPr>
        <w:t>Proposal</w:t>
      </w:r>
      <w:r>
        <w:rPr>
          <w:b/>
          <w:sz w:val="22"/>
          <w:szCs w:val="22"/>
          <w:lang w:eastAsia="zh-CN"/>
        </w:rPr>
        <w:t xml:space="preserve"> 1</w:t>
      </w:r>
    </w:p>
    <w:p w14:paraId="22C833CB" w14:textId="77777777" w:rsidR="00BC59A9" w:rsidRPr="00AC2006" w:rsidRDefault="00BC59A9" w:rsidP="00BC59A9">
      <w:pPr>
        <w:pStyle w:val="ListParagraph"/>
        <w:numPr>
          <w:ilvl w:val="0"/>
          <w:numId w:val="48"/>
        </w:numPr>
        <w:jc w:val="both"/>
        <w:rPr>
          <w:sz w:val="22"/>
          <w:szCs w:val="22"/>
          <w:lang w:eastAsia="zh-CN"/>
        </w:rPr>
      </w:pPr>
      <w:r>
        <w:rPr>
          <w:sz w:val="22"/>
          <w:szCs w:val="22"/>
          <w:lang w:eastAsia="zh-CN"/>
        </w:rPr>
        <w:t xml:space="preserve">Define </w:t>
      </w:r>
      <w:r>
        <w:rPr>
          <w:i/>
          <w:sz w:val="22"/>
          <w:szCs w:val="22"/>
          <w:lang w:eastAsia="zh-CN"/>
        </w:rPr>
        <w:t>PS-gap</w:t>
      </w:r>
      <w:r w:rsidRPr="00D7375E">
        <w:rPr>
          <w:sz w:val="22"/>
          <w:szCs w:val="22"/>
          <w:lang w:eastAsia="zh-CN"/>
        </w:rPr>
        <w:t xml:space="preserve"> </w:t>
      </w:r>
      <w:r>
        <w:rPr>
          <w:sz w:val="22"/>
          <w:szCs w:val="22"/>
          <w:lang w:eastAsia="zh-CN"/>
        </w:rPr>
        <w:t xml:space="preserve">as a time gap between power saving signal channel monitoring window and DRX </w:t>
      </w:r>
      <w:proofErr w:type="gramStart"/>
      <w:r>
        <w:rPr>
          <w:sz w:val="22"/>
          <w:szCs w:val="22"/>
          <w:lang w:eastAsia="zh-CN"/>
        </w:rPr>
        <w:t>On</w:t>
      </w:r>
      <w:proofErr w:type="gramEnd"/>
      <w:r>
        <w:rPr>
          <w:sz w:val="22"/>
          <w:szCs w:val="22"/>
          <w:lang w:eastAsia="zh-CN"/>
        </w:rPr>
        <w:t xml:space="preserve"> duration start time.</w:t>
      </w:r>
    </w:p>
    <w:p w14:paraId="70CD3A29" w14:textId="0F638E81" w:rsidR="00BC59A9" w:rsidRDefault="00BC59A9" w:rsidP="00450183">
      <w:pPr>
        <w:jc w:val="both"/>
        <w:rPr>
          <w:sz w:val="20"/>
          <w:szCs w:val="20"/>
          <w:highlight w:val="yellow"/>
          <w:lang w:eastAsia="zh-CN"/>
        </w:rPr>
      </w:pPr>
    </w:p>
    <w:p w14:paraId="77F26202" w14:textId="77777777" w:rsidR="00BC59A9" w:rsidRPr="00BC59A9" w:rsidRDefault="00BC59A9" w:rsidP="00BC59A9">
      <w:pPr>
        <w:rPr>
          <w:b/>
          <w:sz w:val="22"/>
          <w:szCs w:val="22"/>
          <w:lang w:eastAsia="zh-CN"/>
        </w:rPr>
      </w:pPr>
      <w:r w:rsidRPr="00D7375E">
        <w:rPr>
          <w:b/>
          <w:sz w:val="22"/>
          <w:szCs w:val="22"/>
          <w:lang w:eastAsia="zh-CN"/>
        </w:rPr>
        <w:t>Proposal</w:t>
      </w:r>
      <w:r>
        <w:rPr>
          <w:b/>
          <w:sz w:val="22"/>
          <w:szCs w:val="22"/>
          <w:lang w:eastAsia="zh-CN"/>
        </w:rPr>
        <w:t xml:space="preserve"> </w:t>
      </w:r>
      <w:proofErr w:type="gramStart"/>
      <w:r>
        <w:rPr>
          <w:b/>
          <w:sz w:val="22"/>
          <w:szCs w:val="22"/>
          <w:lang w:eastAsia="zh-CN"/>
        </w:rPr>
        <w:t>2 :</w:t>
      </w:r>
      <w:proofErr w:type="gramEnd"/>
      <w:r>
        <w:rPr>
          <w:b/>
          <w:sz w:val="22"/>
          <w:szCs w:val="22"/>
          <w:lang w:eastAsia="zh-CN"/>
        </w:rPr>
        <w:t xml:space="preserve"> </w:t>
      </w:r>
      <w:r w:rsidRPr="00BC59A9">
        <w:rPr>
          <w:sz w:val="22"/>
          <w:szCs w:val="22"/>
          <w:lang w:eastAsia="zh-CN"/>
        </w:rPr>
        <w:t xml:space="preserve">UE can indicate </w:t>
      </w:r>
      <w:r w:rsidRPr="00BC59A9">
        <w:rPr>
          <w:i/>
          <w:sz w:val="22"/>
          <w:szCs w:val="22"/>
          <w:lang w:eastAsia="zh-CN"/>
        </w:rPr>
        <w:t>minimum-PS-gap</w:t>
      </w:r>
      <w:r w:rsidRPr="00BC59A9">
        <w:rPr>
          <w:sz w:val="22"/>
          <w:szCs w:val="22"/>
          <w:lang w:eastAsia="zh-CN"/>
        </w:rPr>
        <w:t xml:space="preserve"> value as UE capability. If network does not receive, network assumes default value to be used.</w:t>
      </w:r>
    </w:p>
    <w:p w14:paraId="795EA814" w14:textId="3F62F077" w:rsidR="00BC59A9" w:rsidRDefault="00BC59A9" w:rsidP="00450183">
      <w:pPr>
        <w:jc w:val="both"/>
        <w:rPr>
          <w:sz w:val="20"/>
          <w:szCs w:val="20"/>
          <w:highlight w:val="yellow"/>
          <w:lang w:eastAsia="zh-CN"/>
        </w:rPr>
      </w:pPr>
    </w:p>
    <w:p w14:paraId="390CD459" w14:textId="77777777" w:rsidR="00F75A44" w:rsidRPr="00BC59A9" w:rsidRDefault="00F75A44" w:rsidP="00F75A44">
      <w:pPr>
        <w:rPr>
          <w:b/>
          <w:sz w:val="22"/>
          <w:szCs w:val="22"/>
          <w:lang w:eastAsia="zh-CN"/>
        </w:rPr>
      </w:pPr>
      <w:r w:rsidRPr="00D7375E">
        <w:rPr>
          <w:b/>
          <w:sz w:val="22"/>
          <w:szCs w:val="22"/>
          <w:lang w:eastAsia="zh-CN"/>
        </w:rPr>
        <w:t>Proposal</w:t>
      </w:r>
      <w:r>
        <w:rPr>
          <w:b/>
          <w:sz w:val="22"/>
          <w:szCs w:val="22"/>
          <w:lang w:eastAsia="zh-CN"/>
        </w:rPr>
        <w:t xml:space="preserve"> </w:t>
      </w:r>
      <w:proofErr w:type="gramStart"/>
      <w:r>
        <w:rPr>
          <w:b/>
          <w:sz w:val="22"/>
          <w:szCs w:val="22"/>
          <w:lang w:eastAsia="zh-CN"/>
        </w:rPr>
        <w:t>3 :</w:t>
      </w:r>
      <w:proofErr w:type="gramEnd"/>
      <w:r>
        <w:rPr>
          <w:b/>
          <w:sz w:val="22"/>
          <w:szCs w:val="22"/>
          <w:lang w:eastAsia="zh-CN"/>
        </w:rPr>
        <w:t xml:space="preserve"> </w:t>
      </w:r>
      <w:r w:rsidRPr="00BC59A9">
        <w:rPr>
          <w:sz w:val="22"/>
          <w:szCs w:val="22"/>
          <w:lang w:eastAsia="zh-CN"/>
        </w:rPr>
        <w:t xml:space="preserve">Monitoring window range is determined as </w:t>
      </w:r>
      <w:r w:rsidRPr="00BC59A9">
        <w:rPr>
          <w:i/>
          <w:sz w:val="22"/>
          <w:szCs w:val="22"/>
          <w:lang w:eastAsia="zh-CN"/>
        </w:rPr>
        <w:t xml:space="preserve">min(N*P, </w:t>
      </w:r>
      <w:proofErr w:type="spellStart"/>
      <w:r w:rsidRPr="00BC59A9">
        <w:rPr>
          <w:i/>
          <w:sz w:val="22"/>
          <w:szCs w:val="22"/>
          <w:lang w:eastAsia="zh-CN"/>
        </w:rPr>
        <w:t>Rmax</w:t>
      </w:r>
      <w:proofErr w:type="spellEnd"/>
      <w:r w:rsidRPr="00BC59A9">
        <w:rPr>
          <w:i/>
          <w:sz w:val="22"/>
          <w:szCs w:val="22"/>
          <w:lang w:eastAsia="zh-CN"/>
        </w:rPr>
        <w:t xml:space="preserve">) </w:t>
      </w:r>
      <w:r w:rsidRPr="00BC59A9">
        <w:rPr>
          <w:sz w:val="22"/>
          <w:szCs w:val="22"/>
          <w:lang w:eastAsia="zh-CN"/>
        </w:rPr>
        <w:t xml:space="preserve">where </w:t>
      </w:r>
    </w:p>
    <w:p w14:paraId="3C3B2C27" w14:textId="77777777" w:rsidR="00F75A44" w:rsidRPr="00D7375E" w:rsidRDefault="00F75A44" w:rsidP="00F75A44">
      <w:pPr>
        <w:pStyle w:val="ListParagraph"/>
        <w:numPr>
          <w:ilvl w:val="0"/>
          <w:numId w:val="30"/>
        </w:numPr>
        <w:rPr>
          <w:sz w:val="22"/>
          <w:szCs w:val="22"/>
          <w:lang w:eastAsia="zh-CN"/>
        </w:rPr>
      </w:pPr>
      <w:r w:rsidRPr="00D7375E">
        <w:rPr>
          <w:i/>
          <w:sz w:val="22"/>
          <w:szCs w:val="22"/>
          <w:lang w:eastAsia="zh-CN"/>
        </w:rPr>
        <w:t>N</w:t>
      </w:r>
      <w:r w:rsidRPr="00D7375E">
        <w:rPr>
          <w:sz w:val="22"/>
          <w:szCs w:val="22"/>
          <w:lang w:eastAsia="zh-CN"/>
        </w:rPr>
        <w:t xml:space="preserve"> is a positive integer,</w:t>
      </w:r>
    </w:p>
    <w:p w14:paraId="4519BB7E" w14:textId="77777777" w:rsidR="00F75A44" w:rsidRPr="00D7375E" w:rsidRDefault="00F75A44" w:rsidP="00F75A44">
      <w:pPr>
        <w:pStyle w:val="ListParagraph"/>
        <w:numPr>
          <w:ilvl w:val="0"/>
          <w:numId w:val="30"/>
        </w:numPr>
        <w:rPr>
          <w:sz w:val="22"/>
          <w:szCs w:val="22"/>
          <w:lang w:eastAsia="zh-CN"/>
        </w:rPr>
      </w:pPr>
      <w:r>
        <w:rPr>
          <w:i/>
          <w:sz w:val="22"/>
          <w:szCs w:val="22"/>
          <w:lang w:eastAsia="zh-CN"/>
        </w:rPr>
        <w:t>P</w:t>
      </w:r>
      <w:r w:rsidRPr="00D7375E">
        <w:rPr>
          <w:sz w:val="22"/>
          <w:szCs w:val="22"/>
          <w:lang w:eastAsia="zh-CN"/>
        </w:rPr>
        <w:t xml:space="preserve"> is periodicity </w:t>
      </w:r>
      <w:r>
        <w:rPr>
          <w:sz w:val="22"/>
          <w:szCs w:val="22"/>
          <w:lang w:eastAsia="zh-CN"/>
        </w:rPr>
        <w:t>of</w:t>
      </w:r>
      <w:r w:rsidRPr="00D7375E">
        <w:rPr>
          <w:sz w:val="22"/>
          <w:szCs w:val="22"/>
          <w:lang w:eastAsia="zh-CN"/>
        </w:rPr>
        <w:t xml:space="preserve"> search space configuration</w:t>
      </w:r>
      <w:r>
        <w:rPr>
          <w:sz w:val="22"/>
          <w:szCs w:val="22"/>
          <w:lang w:eastAsia="zh-CN"/>
        </w:rPr>
        <w:t xml:space="preserve"> in the unit of </w:t>
      </w:r>
      <w:proofErr w:type="spellStart"/>
      <w:r>
        <w:rPr>
          <w:sz w:val="22"/>
          <w:szCs w:val="22"/>
          <w:lang w:eastAsia="zh-CN"/>
        </w:rPr>
        <w:t>ms</w:t>
      </w:r>
      <w:proofErr w:type="spellEnd"/>
      <w:r w:rsidRPr="00D7375E">
        <w:rPr>
          <w:sz w:val="22"/>
          <w:szCs w:val="22"/>
          <w:lang w:eastAsia="zh-CN"/>
        </w:rPr>
        <w:t>,</w:t>
      </w:r>
    </w:p>
    <w:p w14:paraId="073ABD20" w14:textId="77777777" w:rsidR="00F75A44" w:rsidRPr="00D7375E" w:rsidRDefault="00F75A44" w:rsidP="00F75A44">
      <w:pPr>
        <w:pStyle w:val="ListParagraph"/>
        <w:numPr>
          <w:ilvl w:val="0"/>
          <w:numId w:val="30"/>
        </w:numPr>
        <w:rPr>
          <w:sz w:val="22"/>
          <w:szCs w:val="22"/>
          <w:lang w:eastAsia="zh-CN"/>
        </w:rPr>
      </w:pPr>
      <w:proofErr w:type="spellStart"/>
      <w:r w:rsidRPr="00D7375E">
        <w:rPr>
          <w:i/>
          <w:sz w:val="22"/>
          <w:szCs w:val="22"/>
          <w:lang w:eastAsia="zh-CN"/>
        </w:rPr>
        <w:t>Rmax</w:t>
      </w:r>
      <w:proofErr w:type="spellEnd"/>
      <w:r w:rsidRPr="00D7375E">
        <w:rPr>
          <w:i/>
          <w:sz w:val="22"/>
          <w:szCs w:val="22"/>
          <w:lang w:eastAsia="zh-CN"/>
        </w:rPr>
        <w:t xml:space="preserve"> (=PS-offset – minimum-PS-</w:t>
      </w:r>
      <w:r>
        <w:rPr>
          <w:i/>
          <w:sz w:val="22"/>
          <w:szCs w:val="22"/>
          <w:lang w:eastAsia="zh-CN"/>
        </w:rPr>
        <w:t>gap</w:t>
      </w:r>
      <w:r w:rsidRPr="00D7375E">
        <w:rPr>
          <w:i/>
          <w:sz w:val="22"/>
          <w:szCs w:val="22"/>
          <w:lang w:eastAsia="zh-CN"/>
        </w:rPr>
        <w:t>)</w:t>
      </w:r>
      <w:r w:rsidRPr="00D7375E">
        <w:rPr>
          <w:sz w:val="22"/>
          <w:szCs w:val="22"/>
          <w:lang w:eastAsia="zh-CN"/>
        </w:rPr>
        <w:t xml:space="preserve"> is a maximum value for monitoring window range where </w:t>
      </w:r>
      <w:r w:rsidRPr="00D7375E">
        <w:rPr>
          <w:i/>
          <w:sz w:val="22"/>
          <w:szCs w:val="22"/>
          <w:lang w:eastAsia="zh-CN"/>
        </w:rPr>
        <w:t>minimum-PS-</w:t>
      </w:r>
      <w:r>
        <w:rPr>
          <w:i/>
          <w:sz w:val="22"/>
          <w:szCs w:val="22"/>
          <w:lang w:eastAsia="zh-CN"/>
        </w:rPr>
        <w:t>gap</w:t>
      </w:r>
      <w:r w:rsidRPr="00D7375E">
        <w:rPr>
          <w:sz w:val="22"/>
          <w:szCs w:val="22"/>
          <w:lang w:eastAsia="zh-CN"/>
        </w:rPr>
        <w:t xml:space="preserve"> is </w:t>
      </w:r>
      <w:proofErr w:type="gramStart"/>
      <w:r w:rsidRPr="00D7375E">
        <w:rPr>
          <w:sz w:val="22"/>
          <w:szCs w:val="22"/>
          <w:lang w:eastAsia="zh-CN"/>
        </w:rPr>
        <w:t>an</w:t>
      </w:r>
      <w:proofErr w:type="gramEnd"/>
      <w:r w:rsidRPr="00D7375E">
        <w:rPr>
          <w:sz w:val="22"/>
          <w:szCs w:val="22"/>
          <w:lang w:eastAsia="zh-CN"/>
        </w:rPr>
        <w:t xml:space="preserve"> minimum value </w:t>
      </w:r>
      <w:r>
        <w:rPr>
          <w:sz w:val="22"/>
          <w:szCs w:val="22"/>
          <w:lang w:eastAsia="zh-CN"/>
        </w:rPr>
        <w:t>of</w:t>
      </w:r>
      <w:r w:rsidRPr="00D7375E">
        <w:rPr>
          <w:sz w:val="22"/>
          <w:szCs w:val="22"/>
          <w:lang w:eastAsia="zh-CN"/>
        </w:rPr>
        <w:t xml:space="preserve"> </w:t>
      </w:r>
      <w:r>
        <w:rPr>
          <w:i/>
          <w:sz w:val="22"/>
          <w:szCs w:val="22"/>
          <w:lang w:eastAsia="zh-CN"/>
        </w:rPr>
        <w:t>gap</w:t>
      </w:r>
      <w:r w:rsidRPr="00D7375E">
        <w:rPr>
          <w:sz w:val="22"/>
          <w:szCs w:val="22"/>
          <w:lang w:eastAsia="zh-CN"/>
        </w:rPr>
        <w:t>.</w:t>
      </w:r>
    </w:p>
    <w:p w14:paraId="279739F0" w14:textId="79A59ABF" w:rsidR="00BC59A9" w:rsidRDefault="00BC59A9" w:rsidP="00450183">
      <w:pPr>
        <w:jc w:val="both"/>
        <w:rPr>
          <w:sz w:val="20"/>
          <w:szCs w:val="20"/>
          <w:highlight w:val="yellow"/>
          <w:lang w:eastAsia="zh-CN"/>
        </w:rPr>
      </w:pPr>
    </w:p>
    <w:p w14:paraId="612E9004" w14:textId="70E3D37F" w:rsidR="00F75A44" w:rsidRPr="00F75A44" w:rsidRDefault="00F75A44" w:rsidP="00F75A44">
      <w:pPr>
        <w:rPr>
          <w:sz w:val="22"/>
          <w:szCs w:val="22"/>
          <w:lang w:eastAsia="zh-CN"/>
        </w:rPr>
      </w:pPr>
      <w:r>
        <w:rPr>
          <w:b/>
          <w:sz w:val="22"/>
          <w:szCs w:val="22"/>
          <w:lang w:eastAsia="zh-CN"/>
        </w:rPr>
        <w:t>Proposal</w:t>
      </w:r>
      <w:r w:rsidRPr="00200888">
        <w:rPr>
          <w:b/>
          <w:sz w:val="22"/>
          <w:szCs w:val="22"/>
          <w:lang w:eastAsia="zh-CN"/>
        </w:rPr>
        <w:t xml:space="preserve"> </w:t>
      </w:r>
      <w:proofErr w:type="gramStart"/>
      <w:r>
        <w:rPr>
          <w:b/>
          <w:sz w:val="22"/>
          <w:szCs w:val="22"/>
          <w:lang w:eastAsia="zh-CN"/>
        </w:rPr>
        <w:t>4</w:t>
      </w:r>
      <w:r>
        <w:rPr>
          <w:sz w:val="22"/>
          <w:szCs w:val="22"/>
          <w:lang w:eastAsia="zh-CN"/>
        </w:rPr>
        <w:t xml:space="preserve"> :</w:t>
      </w:r>
      <w:proofErr w:type="gramEnd"/>
      <w:r>
        <w:rPr>
          <w:sz w:val="22"/>
          <w:szCs w:val="22"/>
          <w:lang w:eastAsia="zh-CN"/>
        </w:rPr>
        <w:t xml:space="preserve"> The unit of monitoring window range is </w:t>
      </w:r>
      <w:proofErr w:type="spellStart"/>
      <w:r>
        <w:rPr>
          <w:sz w:val="22"/>
          <w:szCs w:val="22"/>
          <w:lang w:eastAsia="zh-CN"/>
        </w:rPr>
        <w:t>ms.</w:t>
      </w:r>
      <w:proofErr w:type="spellEnd"/>
    </w:p>
    <w:p w14:paraId="0BC96779" w14:textId="77777777" w:rsidR="00F75A44" w:rsidRDefault="00F75A44" w:rsidP="00450183">
      <w:pPr>
        <w:jc w:val="both"/>
        <w:rPr>
          <w:sz w:val="20"/>
          <w:szCs w:val="20"/>
          <w:highlight w:val="yellow"/>
          <w:lang w:eastAsia="zh-CN"/>
        </w:rPr>
      </w:pPr>
    </w:p>
    <w:p w14:paraId="564F7E40" w14:textId="7A1008DD" w:rsidR="000B40A7" w:rsidRPr="000B40A7" w:rsidRDefault="000B40A7" w:rsidP="000B40A7">
      <w:pPr>
        <w:rPr>
          <w:b/>
          <w:sz w:val="22"/>
          <w:szCs w:val="22"/>
          <w:lang w:eastAsia="zh-CN"/>
        </w:rPr>
      </w:pPr>
      <w:r w:rsidRPr="002F433D">
        <w:rPr>
          <w:b/>
          <w:sz w:val="22"/>
          <w:szCs w:val="22"/>
          <w:lang w:eastAsia="zh-CN"/>
        </w:rPr>
        <w:t>Proposal</w:t>
      </w:r>
      <w:r>
        <w:rPr>
          <w:b/>
          <w:sz w:val="22"/>
          <w:szCs w:val="22"/>
          <w:lang w:eastAsia="zh-CN"/>
        </w:rPr>
        <w:t xml:space="preserve"> </w:t>
      </w:r>
      <w:proofErr w:type="gramStart"/>
      <w:r w:rsidR="00F75A44">
        <w:rPr>
          <w:b/>
          <w:sz w:val="22"/>
          <w:szCs w:val="22"/>
          <w:lang w:eastAsia="zh-CN"/>
        </w:rPr>
        <w:t>5</w:t>
      </w:r>
      <w:r>
        <w:rPr>
          <w:b/>
          <w:sz w:val="22"/>
          <w:szCs w:val="22"/>
          <w:lang w:eastAsia="zh-CN"/>
        </w:rPr>
        <w:t xml:space="preserve"> :</w:t>
      </w:r>
      <w:proofErr w:type="gramEnd"/>
      <w:r>
        <w:rPr>
          <w:b/>
          <w:sz w:val="22"/>
          <w:szCs w:val="22"/>
          <w:lang w:eastAsia="zh-CN"/>
        </w:rPr>
        <w:t xml:space="preserve"> </w:t>
      </w:r>
      <w:r w:rsidRPr="000B40A7">
        <w:rPr>
          <w:sz w:val="22"/>
          <w:szCs w:val="22"/>
          <w:lang w:eastAsia="zh-CN"/>
        </w:rPr>
        <w:t xml:space="preserve">NR supports the unit of PS-offset is given in </w:t>
      </w:r>
      <w:proofErr w:type="spellStart"/>
      <w:r w:rsidRPr="000B40A7">
        <w:rPr>
          <w:sz w:val="22"/>
          <w:szCs w:val="22"/>
          <w:lang w:eastAsia="zh-CN"/>
        </w:rPr>
        <w:t>ms</w:t>
      </w:r>
      <w:proofErr w:type="spellEnd"/>
      <w:r w:rsidRPr="000B40A7">
        <w:rPr>
          <w:sz w:val="22"/>
          <w:szCs w:val="22"/>
          <w:lang w:eastAsia="zh-CN"/>
        </w:rPr>
        <w:t xml:space="preserve"> (millisecond).</w:t>
      </w:r>
    </w:p>
    <w:p w14:paraId="3CDAA5A0" w14:textId="77777777" w:rsidR="000B40A7" w:rsidRDefault="000B40A7" w:rsidP="000B40A7">
      <w:pPr>
        <w:rPr>
          <w:b/>
          <w:sz w:val="22"/>
          <w:szCs w:val="22"/>
          <w:lang w:eastAsia="zh-CN"/>
        </w:rPr>
      </w:pPr>
    </w:p>
    <w:p w14:paraId="4ACEF396" w14:textId="764BCCBE" w:rsidR="00F32F93" w:rsidRPr="000B40A7" w:rsidRDefault="000B40A7" w:rsidP="000B40A7">
      <w:pPr>
        <w:rPr>
          <w:b/>
          <w:sz w:val="22"/>
          <w:szCs w:val="22"/>
          <w:lang w:eastAsia="zh-CN"/>
        </w:rPr>
      </w:pPr>
      <w:r w:rsidRPr="002F433D">
        <w:rPr>
          <w:b/>
          <w:sz w:val="22"/>
          <w:szCs w:val="22"/>
          <w:lang w:eastAsia="zh-CN"/>
        </w:rPr>
        <w:t>Proposal</w:t>
      </w:r>
      <w:r>
        <w:rPr>
          <w:b/>
          <w:sz w:val="22"/>
          <w:szCs w:val="22"/>
          <w:lang w:eastAsia="zh-CN"/>
        </w:rPr>
        <w:t xml:space="preserve"> </w:t>
      </w:r>
      <w:proofErr w:type="gramStart"/>
      <w:r w:rsidR="00F75A44">
        <w:rPr>
          <w:b/>
          <w:sz w:val="22"/>
          <w:szCs w:val="22"/>
          <w:lang w:eastAsia="zh-CN"/>
        </w:rPr>
        <w:t>6</w:t>
      </w:r>
      <w:r>
        <w:rPr>
          <w:b/>
          <w:sz w:val="22"/>
          <w:szCs w:val="22"/>
          <w:lang w:eastAsia="zh-CN"/>
        </w:rPr>
        <w:t xml:space="preserve"> :</w:t>
      </w:r>
      <w:proofErr w:type="gramEnd"/>
      <w:r>
        <w:rPr>
          <w:b/>
          <w:sz w:val="22"/>
          <w:szCs w:val="22"/>
          <w:lang w:eastAsia="zh-CN"/>
        </w:rPr>
        <w:t xml:space="preserve"> </w:t>
      </w:r>
      <w:r w:rsidRPr="000B40A7">
        <w:rPr>
          <w:sz w:val="22"/>
          <w:szCs w:val="22"/>
          <w:lang w:eastAsia="zh-CN"/>
        </w:rPr>
        <w:t>NR supports the range of PS-offset is given 1/32ms to 16ms.</w:t>
      </w:r>
    </w:p>
    <w:p w14:paraId="25CF1422" w14:textId="58A664C9" w:rsidR="000B40A7" w:rsidRDefault="000B40A7" w:rsidP="00F32F93">
      <w:pPr>
        <w:tabs>
          <w:tab w:val="left" w:pos="1872"/>
        </w:tabs>
        <w:jc w:val="both"/>
        <w:rPr>
          <w:b/>
          <w:sz w:val="22"/>
          <w:szCs w:val="22"/>
          <w:lang w:eastAsia="zh-CN"/>
        </w:rPr>
      </w:pPr>
    </w:p>
    <w:p w14:paraId="2AEAC609" w14:textId="6252E29A" w:rsidR="00BC59A9" w:rsidRPr="007B3B37" w:rsidRDefault="00BC59A9" w:rsidP="007B3B37">
      <w:pPr>
        <w:rPr>
          <w:b/>
          <w:sz w:val="22"/>
          <w:szCs w:val="22"/>
          <w:lang w:eastAsia="zh-CN"/>
        </w:rPr>
      </w:pPr>
      <w:r w:rsidRPr="006C7C94">
        <w:rPr>
          <w:b/>
          <w:sz w:val="22"/>
          <w:szCs w:val="22"/>
          <w:lang w:eastAsia="zh-CN"/>
        </w:rPr>
        <w:t xml:space="preserve">Proposal </w:t>
      </w:r>
      <w:proofErr w:type="gramStart"/>
      <w:r w:rsidR="00F75A44">
        <w:rPr>
          <w:b/>
          <w:sz w:val="22"/>
          <w:szCs w:val="22"/>
          <w:lang w:eastAsia="zh-CN"/>
        </w:rPr>
        <w:t xml:space="preserve">7 </w:t>
      </w:r>
      <w:r w:rsidR="007B3B37">
        <w:rPr>
          <w:b/>
          <w:sz w:val="22"/>
          <w:szCs w:val="22"/>
          <w:lang w:eastAsia="zh-CN"/>
        </w:rPr>
        <w:t>:</w:t>
      </w:r>
      <w:proofErr w:type="gramEnd"/>
      <w:r w:rsidR="007B3B37">
        <w:rPr>
          <w:b/>
          <w:sz w:val="22"/>
          <w:szCs w:val="22"/>
          <w:lang w:eastAsia="zh-CN"/>
        </w:rPr>
        <w:t xml:space="preserve"> </w:t>
      </w:r>
      <w:r w:rsidRPr="007B3B37">
        <w:rPr>
          <w:sz w:val="22"/>
          <w:szCs w:val="22"/>
          <w:lang w:eastAsia="zh-CN"/>
        </w:rPr>
        <w:t>The PS-offset should be shorter than configured DRX cycle.</w:t>
      </w:r>
    </w:p>
    <w:p w14:paraId="34D7F5A9" w14:textId="77777777" w:rsidR="00BC59A9" w:rsidRDefault="00BC59A9" w:rsidP="00F32F93">
      <w:pPr>
        <w:tabs>
          <w:tab w:val="left" w:pos="1872"/>
        </w:tabs>
        <w:jc w:val="both"/>
        <w:rPr>
          <w:b/>
          <w:sz w:val="22"/>
          <w:szCs w:val="22"/>
          <w:lang w:eastAsia="zh-CN"/>
        </w:rPr>
      </w:pPr>
    </w:p>
    <w:p w14:paraId="576F7E49" w14:textId="4E78DA02" w:rsidR="00F32F93" w:rsidRPr="00F32F93" w:rsidRDefault="00F32F93" w:rsidP="00F32F93">
      <w:pPr>
        <w:tabs>
          <w:tab w:val="left" w:pos="1872"/>
        </w:tabs>
        <w:jc w:val="both"/>
        <w:rPr>
          <w:b/>
          <w:sz w:val="22"/>
          <w:szCs w:val="22"/>
          <w:lang w:eastAsia="zh-CN"/>
        </w:rPr>
      </w:pPr>
      <w:r w:rsidRPr="000F6AFE">
        <w:rPr>
          <w:b/>
          <w:sz w:val="22"/>
          <w:szCs w:val="22"/>
          <w:lang w:eastAsia="zh-CN"/>
        </w:rPr>
        <w:lastRenderedPageBreak/>
        <w:t xml:space="preserve">Proposal </w:t>
      </w:r>
      <w:proofErr w:type="gramStart"/>
      <w:r w:rsidR="00F75A44">
        <w:rPr>
          <w:b/>
          <w:sz w:val="22"/>
          <w:szCs w:val="22"/>
          <w:lang w:eastAsia="zh-CN"/>
        </w:rPr>
        <w:t>8</w:t>
      </w:r>
      <w:r>
        <w:rPr>
          <w:b/>
          <w:sz w:val="22"/>
          <w:szCs w:val="22"/>
          <w:lang w:eastAsia="zh-CN"/>
        </w:rPr>
        <w:t xml:space="preserve"> :</w:t>
      </w:r>
      <w:proofErr w:type="gramEnd"/>
      <w:r>
        <w:rPr>
          <w:b/>
          <w:sz w:val="22"/>
          <w:szCs w:val="22"/>
          <w:lang w:eastAsia="zh-CN"/>
        </w:rPr>
        <w:t xml:space="preserve"> </w:t>
      </w:r>
      <w:r w:rsidRPr="00F32F93">
        <w:rPr>
          <w:sz w:val="22"/>
          <w:szCs w:val="22"/>
          <w:lang w:eastAsia="zh-CN"/>
        </w:rPr>
        <w:t>Confirm following working assumption from RAN1#98b.</w:t>
      </w:r>
    </w:p>
    <w:p w14:paraId="6B4C9D65" w14:textId="77777777" w:rsidR="00F32F93" w:rsidRPr="000F6AFE" w:rsidRDefault="00F32F93" w:rsidP="00F32F93">
      <w:pPr>
        <w:numPr>
          <w:ilvl w:val="0"/>
          <w:numId w:val="19"/>
        </w:numPr>
        <w:rPr>
          <w:sz w:val="22"/>
          <w:szCs w:val="22"/>
        </w:rPr>
      </w:pPr>
      <w:r w:rsidRPr="000F6AFE">
        <w:rPr>
          <w:bCs/>
          <w:sz w:val="22"/>
          <w:szCs w:val="22"/>
        </w:rPr>
        <w:t>(</w:t>
      </w:r>
      <w:r w:rsidRPr="000F6AFE">
        <w:rPr>
          <w:bCs/>
          <w:sz w:val="22"/>
          <w:szCs w:val="22"/>
          <w:highlight w:val="darkYellow"/>
        </w:rPr>
        <w:t>Working assumption</w:t>
      </w:r>
      <w:r w:rsidRPr="000F6AFE">
        <w:rPr>
          <w:bCs/>
          <w:sz w:val="22"/>
          <w:szCs w:val="22"/>
        </w:rPr>
        <w:t>) If there is also short DRX cycle configured for the UE, the PDCCH-based power saving signal/channel is not applicable for the short DRX cycle</w:t>
      </w:r>
    </w:p>
    <w:p w14:paraId="492670C1" w14:textId="77777777" w:rsidR="00F32F93" w:rsidRDefault="00F32F93" w:rsidP="00F32F93">
      <w:pPr>
        <w:tabs>
          <w:tab w:val="left" w:pos="1872"/>
        </w:tabs>
        <w:jc w:val="both"/>
        <w:rPr>
          <w:b/>
          <w:sz w:val="22"/>
          <w:szCs w:val="22"/>
          <w:lang w:eastAsia="zh-CN"/>
        </w:rPr>
      </w:pPr>
    </w:p>
    <w:p w14:paraId="36C860DA" w14:textId="61C97D29" w:rsidR="00F32F93" w:rsidRDefault="00F32F93" w:rsidP="00F32F93">
      <w:pPr>
        <w:tabs>
          <w:tab w:val="left" w:pos="1872"/>
        </w:tabs>
        <w:jc w:val="both"/>
        <w:rPr>
          <w:b/>
          <w:sz w:val="22"/>
          <w:szCs w:val="22"/>
          <w:lang w:eastAsia="zh-CN"/>
        </w:rPr>
      </w:pPr>
      <w:r w:rsidRPr="005814A1">
        <w:rPr>
          <w:b/>
          <w:sz w:val="22"/>
          <w:szCs w:val="22"/>
          <w:lang w:eastAsia="zh-CN"/>
        </w:rPr>
        <w:t xml:space="preserve">Proposal </w:t>
      </w:r>
      <w:proofErr w:type="gramStart"/>
      <w:r w:rsidR="00F75A44">
        <w:rPr>
          <w:b/>
          <w:sz w:val="22"/>
          <w:szCs w:val="22"/>
          <w:lang w:eastAsia="zh-CN"/>
        </w:rPr>
        <w:t>9</w:t>
      </w:r>
      <w:r>
        <w:rPr>
          <w:b/>
          <w:sz w:val="22"/>
          <w:szCs w:val="22"/>
          <w:lang w:eastAsia="zh-CN"/>
        </w:rPr>
        <w:t xml:space="preserve"> :</w:t>
      </w:r>
      <w:proofErr w:type="gramEnd"/>
      <w:r>
        <w:rPr>
          <w:b/>
          <w:sz w:val="22"/>
          <w:szCs w:val="22"/>
          <w:lang w:eastAsia="zh-CN"/>
        </w:rPr>
        <w:t xml:space="preserve"> </w:t>
      </w:r>
      <w:r w:rsidRPr="00F32F93">
        <w:rPr>
          <w:sz w:val="22"/>
          <w:szCs w:val="22"/>
          <w:lang w:eastAsia="zh-CN"/>
        </w:rPr>
        <w:t>NR supports CSS only for monitoring power saving signal/channel outside Active Time.</w:t>
      </w:r>
    </w:p>
    <w:p w14:paraId="4E244078" w14:textId="77777777" w:rsidR="00F32F93" w:rsidRDefault="00F32F93" w:rsidP="00F32F93">
      <w:pPr>
        <w:rPr>
          <w:b/>
          <w:sz w:val="22"/>
          <w:szCs w:val="22"/>
          <w:lang w:eastAsia="zh-CN"/>
        </w:rPr>
      </w:pPr>
    </w:p>
    <w:p w14:paraId="693BD4EB" w14:textId="1D8DDCE3" w:rsidR="00D6547E" w:rsidRPr="00F32F93" w:rsidRDefault="00F32F93" w:rsidP="00F32F93">
      <w:pPr>
        <w:rPr>
          <w:b/>
          <w:sz w:val="22"/>
          <w:szCs w:val="22"/>
          <w:lang w:eastAsia="zh-CN"/>
        </w:rPr>
      </w:pPr>
      <w:r w:rsidRPr="005814A1">
        <w:rPr>
          <w:b/>
          <w:sz w:val="22"/>
          <w:szCs w:val="22"/>
          <w:lang w:eastAsia="zh-CN"/>
        </w:rPr>
        <w:t xml:space="preserve">Proposal </w:t>
      </w:r>
      <w:proofErr w:type="gramStart"/>
      <w:r w:rsidR="00F75A44">
        <w:rPr>
          <w:b/>
          <w:sz w:val="22"/>
          <w:szCs w:val="22"/>
          <w:lang w:eastAsia="zh-CN"/>
        </w:rPr>
        <w:t>10</w:t>
      </w:r>
      <w:r>
        <w:rPr>
          <w:b/>
          <w:sz w:val="22"/>
          <w:szCs w:val="22"/>
          <w:lang w:eastAsia="zh-CN"/>
        </w:rPr>
        <w:t xml:space="preserve"> :</w:t>
      </w:r>
      <w:proofErr w:type="gramEnd"/>
      <w:r>
        <w:rPr>
          <w:b/>
          <w:sz w:val="22"/>
          <w:szCs w:val="22"/>
          <w:lang w:eastAsia="zh-CN"/>
        </w:rPr>
        <w:t xml:space="preserve"> </w:t>
      </w:r>
      <w:r w:rsidRPr="00F32F93">
        <w:rPr>
          <w:sz w:val="22"/>
          <w:szCs w:val="22"/>
          <w:lang w:eastAsia="zh-CN"/>
        </w:rPr>
        <w:t>UE do not assume that power saving signal/channel is always transmitted.</w:t>
      </w:r>
    </w:p>
    <w:p w14:paraId="5F590F8F" w14:textId="77777777" w:rsidR="00F32F93" w:rsidRDefault="00F32F93" w:rsidP="00450183">
      <w:pPr>
        <w:jc w:val="both"/>
        <w:rPr>
          <w:sz w:val="20"/>
          <w:szCs w:val="20"/>
          <w:highlight w:val="yellow"/>
          <w:lang w:eastAsia="zh-CN"/>
        </w:rPr>
      </w:pPr>
    </w:p>
    <w:p w14:paraId="670C4865" w14:textId="77777777" w:rsidR="00D6547E" w:rsidRPr="005814A1" w:rsidRDefault="00D6547E" w:rsidP="00D6547E">
      <w:pPr>
        <w:rPr>
          <w:b/>
          <w:sz w:val="22"/>
          <w:szCs w:val="22"/>
          <w:lang w:eastAsia="zh-CN"/>
        </w:rPr>
      </w:pPr>
      <w:r w:rsidRPr="005814A1">
        <w:rPr>
          <w:b/>
          <w:sz w:val="22"/>
          <w:szCs w:val="22"/>
          <w:lang w:eastAsia="zh-CN"/>
        </w:rPr>
        <w:t>Observation</w:t>
      </w:r>
      <w:r>
        <w:rPr>
          <w:b/>
          <w:sz w:val="22"/>
          <w:szCs w:val="22"/>
          <w:lang w:eastAsia="zh-CN"/>
        </w:rPr>
        <w:t xml:space="preserve"> 1</w:t>
      </w:r>
    </w:p>
    <w:p w14:paraId="182C4C29" w14:textId="2F95D36C" w:rsidR="00D6547E" w:rsidRPr="00D6547E" w:rsidRDefault="00D6547E" w:rsidP="00D6547E">
      <w:pPr>
        <w:pStyle w:val="ListParagraph"/>
        <w:numPr>
          <w:ilvl w:val="0"/>
          <w:numId w:val="39"/>
        </w:numPr>
        <w:rPr>
          <w:sz w:val="22"/>
          <w:szCs w:val="22"/>
          <w:lang w:eastAsia="zh-CN"/>
        </w:rPr>
      </w:pPr>
      <w:r w:rsidRPr="005814A1">
        <w:rPr>
          <w:sz w:val="22"/>
          <w:szCs w:val="22"/>
          <w:lang w:eastAsia="zh-CN"/>
        </w:rPr>
        <w:t xml:space="preserve">When the number of skipped DRX </w:t>
      </w:r>
      <w:proofErr w:type="gramStart"/>
      <w:r w:rsidRPr="005814A1">
        <w:rPr>
          <w:sz w:val="22"/>
          <w:szCs w:val="22"/>
          <w:lang w:eastAsia="zh-CN"/>
        </w:rPr>
        <w:t>On</w:t>
      </w:r>
      <w:proofErr w:type="gramEnd"/>
      <w:r w:rsidRPr="005814A1">
        <w:rPr>
          <w:sz w:val="22"/>
          <w:szCs w:val="22"/>
          <w:lang w:eastAsia="zh-CN"/>
        </w:rPr>
        <w:t xml:space="preserve"> duration increases, UE could not report CSI for an long time.</w:t>
      </w:r>
    </w:p>
    <w:p w14:paraId="1FAAD4E7" w14:textId="24682DA2" w:rsidR="00D6547E" w:rsidRDefault="00D6547E" w:rsidP="00450183">
      <w:pPr>
        <w:jc w:val="both"/>
        <w:rPr>
          <w:sz w:val="20"/>
          <w:szCs w:val="20"/>
          <w:highlight w:val="yellow"/>
          <w:lang w:eastAsia="zh-CN"/>
        </w:rPr>
      </w:pPr>
    </w:p>
    <w:p w14:paraId="4BAB6E87" w14:textId="40F868B5" w:rsidR="00674557" w:rsidRPr="00674557" w:rsidRDefault="00674557" w:rsidP="00674557">
      <w:pPr>
        <w:rPr>
          <w:b/>
          <w:sz w:val="22"/>
          <w:szCs w:val="22"/>
          <w:lang w:eastAsia="zh-CN"/>
        </w:rPr>
      </w:pPr>
      <w:r>
        <w:rPr>
          <w:b/>
          <w:sz w:val="22"/>
          <w:szCs w:val="22"/>
          <w:lang w:eastAsia="zh-CN"/>
        </w:rPr>
        <w:t xml:space="preserve">Proposal </w:t>
      </w:r>
      <w:proofErr w:type="gramStart"/>
      <w:r w:rsidR="00055743">
        <w:rPr>
          <w:b/>
          <w:sz w:val="22"/>
          <w:szCs w:val="22"/>
          <w:lang w:eastAsia="zh-CN"/>
        </w:rPr>
        <w:t>1</w:t>
      </w:r>
      <w:r w:rsidR="00F44066">
        <w:rPr>
          <w:b/>
          <w:sz w:val="22"/>
          <w:szCs w:val="22"/>
          <w:lang w:eastAsia="zh-CN"/>
        </w:rPr>
        <w:t>1</w:t>
      </w:r>
      <w:r>
        <w:rPr>
          <w:b/>
          <w:sz w:val="22"/>
          <w:szCs w:val="22"/>
          <w:lang w:eastAsia="zh-CN"/>
        </w:rPr>
        <w:t xml:space="preserve"> :</w:t>
      </w:r>
      <w:proofErr w:type="gramEnd"/>
      <w:r>
        <w:rPr>
          <w:b/>
          <w:sz w:val="22"/>
          <w:szCs w:val="22"/>
          <w:lang w:eastAsia="zh-CN"/>
        </w:rPr>
        <w:t xml:space="preserve"> </w:t>
      </w:r>
      <w:r w:rsidRPr="00674557">
        <w:rPr>
          <w:sz w:val="22"/>
          <w:szCs w:val="22"/>
          <w:lang w:eastAsia="zh-CN"/>
        </w:rPr>
        <w:t>If UE detects two or more conflicting WUS indications corresponding to a single DRX On duration, UE wakes up and monitor PDCCH.</w:t>
      </w:r>
    </w:p>
    <w:p w14:paraId="69622423" w14:textId="77777777" w:rsidR="00674557" w:rsidRDefault="00674557" w:rsidP="00450183">
      <w:pPr>
        <w:jc w:val="both"/>
        <w:rPr>
          <w:sz w:val="20"/>
          <w:szCs w:val="20"/>
          <w:highlight w:val="yellow"/>
          <w:lang w:eastAsia="zh-CN"/>
        </w:rPr>
      </w:pPr>
    </w:p>
    <w:p w14:paraId="1021D09F" w14:textId="695F1FA5" w:rsidR="00285652" w:rsidRPr="00D6547E" w:rsidRDefault="00285652" w:rsidP="00285652">
      <w:pPr>
        <w:rPr>
          <w:b/>
          <w:color w:val="000000" w:themeColor="text1"/>
          <w:sz w:val="22"/>
          <w:szCs w:val="22"/>
          <w:lang w:eastAsia="zh-CN"/>
        </w:rPr>
      </w:pPr>
      <w:r w:rsidRPr="005814A1">
        <w:rPr>
          <w:b/>
          <w:color w:val="000000" w:themeColor="text1"/>
          <w:sz w:val="22"/>
          <w:szCs w:val="22"/>
          <w:lang w:eastAsia="zh-CN"/>
        </w:rPr>
        <w:t>Proposal</w:t>
      </w:r>
      <w:r>
        <w:rPr>
          <w:b/>
          <w:color w:val="000000" w:themeColor="text1"/>
          <w:sz w:val="22"/>
          <w:szCs w:val="22"/>
          <w:lang w:eastAsia="zh-CN"/>
        </w:rPr>
        <w:t xml:space="preserve"> </w:t>
      </w:r>
      <w:proofErr w:type="gramStart"/>
      <w:r w:rsidR="00055743">
        <w:rPr>
          <w:b/>
          <w:color w:val="000000" w:themeColor="text1"/>
          <w:sz w:val="22"/>
          <w:szCs w:val="22"/>
          <w:lang w:eastAsia="zh-CN"/>
        </w:rPr>
        <w:t>1</w:t>
      </w:r>
      <w:r w:rsidR="00F44066">
        <w:rPr>
          <w:b/>
          <w:color w:val="000000" w:themeColor="text1"/>
          <w:sz w:val="22"/>
          <w:szCs w:val="22"/>
          <w:lang w:eastAsia="zh-CN"/>
        </w:rPr>
        <w:t>2</w:t>
      </w:r>
      <w:r>
        <w:rPr>
          <w:b/>
          <w:color w:val="000000" w:themeColor="text1"/>
          <w:sz w:val="22"/>
          <w:szCs w:val="22"/>
          <w:lang w:eastAsia="zh-CN"/>
        </w:rPr>
        <w:t xml:space="preserve"> :</w:t>
      </w:r>
      <w:proofErr w:type="gramEnd"/>
      <w:r>
        <w:rPr>
          <w:b/>
          <w:color w:val="000000" w:themeColor="text1"/>
          <w:sz w:val="22"/>
          <w:szCs w:val="22"/>
          <w:lang w:eastAsia="zh-CN"/>
        </w:rPr>
        <w:t xml:space="preserve"> </w:t>
      </w:r>
      <w:r w:rsidRPr="00D6547E">
        <w:rPr>
          <w:sz w:val="22"/>
          <w:szCs w:val="22"/>
          <w:lang w:eastAsia="zh-CN"/>
        </w:rPr>
        <w:t xml:space="preserve">For each UE configured to monitor power saving signal/channel, 1 bit information is </w:t>
      </w:r>
      <w:r>
        <w:rPr>
          <w:sz w:val="22"/>
          <w:szCs w:val="22"/>
          <w:lang w:eastAsia="zh-CN"/>
        </w:rPr>
        <w:t>included in DCI3_0</w:t>
      </w:r>
      <w:r w:rsidRPr="00D6547E">
        <w:rPr>
          <w:sz w:val="22"/>
          <w:szCs w:val="22"/>
          <w:lang w:eastAsia="zh-CN"/>
        </w:rPr>
        <w:t xml:space="preserve"> to indicate one of </w:t>
      </w:r>
      <w:r>
        <w:rPr>
          <w:sz w:val="22"/>
          <w:szCs w:val="22"/>
          <w:lang w:eastAsia="zh-CN"/>
        </w:rPr>
        <w:t xml:space="preserve">the </w:t>
      </w:r>
      <w:r w:rsidRPr="00D6547E">
        <w:rPr>
          <w:sz w:val="22"/>
          <w:szCs w:val="22"/>
          <w:lang w:eastAsia="zh-CN"/>
        </w:rPr>
        <w:t>followings for the next occurrence of ON duration</w:t>
      </w:r>
    </w:p>
    <w:p w14:paraId="7C4D0E51" w14:textId="77777777" w:rsidR="00285652" w:rsidRPr="005814A1" w:rsidRDefault="00285652" w:rsidP="00285652">
      <w:pPr>
        <w:pStyle w:val="ListParagraph"/>
        <w:numPr>
          <w:ilvl w:val="0"/>
          <w:numId w:val="16"/>
        </w:numPr>
        <w:jc w:val="both"/>
        <w:rPr>
          <w:sz w:val="22"/>
          <w:szCs w:val="22"/>
          <w:lang w:eastAsia="zh-CN"/>
        </w:rPr>
      </w:pPr>
      <w:r w:rsidRPr="005814A1">
        <w:rPr>
          <w:sz w:val="22"/>
          <w:szCs w:val="22"/>
          <w:lang w:eastAsia="zh-CN"/>
        </w:rPr>
        <w:t xml:space="preserve">Do not start </w:t>
      </w:r>
      <w:proofErr w:type="spellStart"/>
      <w:r w:rsidRPr="005814A1">
        <w:rPr>
          <w:i/>
          <w:sz w:val="22"/>
          <w:szCs w:val="22"/>
          <w:lang w:eastAsia="zh-CN"/>
        </w:rPr>
        <w:t>drx-onDurationTimer</w:t>
      </w:r>
      <w:proofErr w:type="spellEnd"/>
    </w:p>
    <w:p w14:paraId="332B4039" w14:textId="77777777" w:rsidR="00285652" w:rsidRPr="005814A1" w:rsidRDefault="00285652" w:rsidP="00285652">
      <w:pPr>
        <w:pStyle w:val="ListParagraph"/>
        <w:numPr>
          <w:ilvl w:val="0"/>
          <w:numId w:val="16"/>
        </w:numPr>
        <w:jc w:val="both"/>
        <w:rPr>
          <w:sz w:val="22"/>
          <w:szCs w:val="22"/>
          <w:lang w:eastAsia="zh-CN"/>
        </w:rPr>
      </w:pPr>
      <w:r w:rsidRPr="005814A1">
        <w:rPr>
          <w:sz w:val="22"/>
          <w:szCs w:val="22"/>
          <w:lang w:eastAsia="zh-CN"/>
        </w:rPr>
        <w:t xml:space="preserve">Start </w:t>
      </w:r>
      <w:proofErr w:type="spellStart"/>
      <w:r w:rsidRPr="005814A1">
        <w:rPr>
          <w:i/>
          <w:sz w:val="22"/>
          <w:szCs w:val="22"/>
          <w:lang w:eastAsia="zh-CN"/>
        </w:rPr>
        <w:t>drx-onDurationTimer</w:t>
      </w:r>
      <w:proofErr w:type="spellEnd"/>
    </w:p>
    <w:p w14:paraId="782F7B40" w14:textId="77777777" w:rsidR="00243387" w:rsidRDefault="00243387" w:rsidP="00243387">
      <w:pPr>
        <w:jc w:val="both"/>
        <w:rPr>
          <w:b/>
          <w:sz w:val="22"/>
          <w:szCs w:val="22"/>
        </w:rPr>
      </w:pPr>
    </w:p>
    <w:p w14:paraId="2E9C89FD" w14:textId="2526A672" w:rsidR="00243387" w:rsidRPr="00243387" w:rsidRDefault="00243387" w:rsidP="00243387">
      <w:pPr>
        <w:jc w:val="both"/>
        <w:rPr>
          <w:b/>
          <w:sz w:val="22"/>
          <w:szCs w:val="22"/>
        </w:rPr>
      </w:pPr>
      <w:r w:rsidRPr="005814A1">
        <w:rPr>
          <w:b/>
          <w:sz w:val="22"/>
          <w:szCs w:val="22"/>
        </w:rPr>
        <w:t>Proposal</w:t>
      </w:r>
      <w:r>
        <w:rPr>
          <w:b/>
          <w:sz w:val="22"/>
          <w:szCs w:val="22"/>
        </w:rPr>
        <w:t xml:space="preserve"> </w:t>
      </w:r>
      <w:proofErr w:type="gramStart"/>
      <w:r w:rsidR="00055743">
        <w:rPr>
          <w:b/>
          <w:sz w:val="22"/>
          <w:szCs w:val="22"/>
        </w:rPr>
        <w:t>1</w:t>
      </w:r>
      <w:r w:rsidR="00F44066">
        <w:rPr>
          <w:b/>
          <w:sz w:val="22"/>
          <w:szCs w:val="22"/>
        </w:rPr>
        <w:t>3</w:t>
      </w:r>
      <w:r>
        <w:rPr>
          <w:b/>
          <w:sz w:val="22"/>
          <w:szCs w:val="22"/>
        </w:rPr>
        <w:t xml:space="preserve"> :</w:t>
      </w:r>
      <w:proofErr w:type="gramEnd"/>
      <w:r>
        <w:rPr>
          <w:b/>
          <w:sz w:val="22"/>
          <w:szCs w:val="22"/>
        </w:rPr>
        <w:t xml:space="preserve"> </w:t>
      </w:r>
      <w:r w:rsidRPr="00243387">
        <w:rPr>
          <w:sz w:val="22"/>
          <w:szCs w:val="22"/>
        </w:rPr>
        <w:t xml:space="preserve">If UE is configured to monitor DCI3_0 outside Active Time, UE is configured by higher layer to support at least one of WUS and </w:t>
      </w:r>
      <w:proofErr w:type="spellStart"/>
      <w:r w:rsidRPr="00243387">
        <w:rPr>
          <w:sz w:val="22"/>
          <w:szCs w:val="22"/>
        </w:rPr>
        <w:t>SCell</w:t>
      </w:r>
      <w:proofErr w:type="spellEnd"/>
      <w:r w:rsidRPr="00243387">
        <w:rPr>
          <w:sz w:val="22"/>
          <w:szCs w:val="22"/>
        </w:rPr>
        <w:t xml:space="preserve"> dormancy indication.</w:t>
      </w:r>
    </w:p>
    <w:p w14:paraId="43B14285" w14:textId="0251CEE6" w:rsidR="007172E1" w:rsidRDefault="007172E1" w:rsidP="00450183">
      <w:pPr>
        <w:jc w:val="both"/>
        <w:rPr>
          <w:sz w:val="20"/>
          <w:szCs w:val="20"/>
          <w:highlight w:val="yellow"/>
          <w:lang w:eastAsia="zh-CN"/>
        </w:rPr>
      </w:pPr>
    </w:p>
    <w:p w14:paraId="62F7D7B1" w14:textId="77777777" w:rsidR="007172E1" w:rsidRPr="00D33484" w:rsidRDefault="007172E1" w:rsidP="007172E1">
      <w:pPr>
        <w:jc w:val="both"/>
        <w:rPr>
          <w:sz w:val="22"/>
          <w:szCs w:val="22"/>
        </w:rPr>
      </w:pPr>
      <w:r w:rsidRPr="00D33484">
        <w:rPr>
          <w:b/>
          <w:sz w:val="22"/>
          <w:szCs w:val="22"/>
        </w:rPr>
        <w:t xml:space="preserve">Proposal </w:t>
      </w:r>
      <w:proofErr w:type="gramStart"/>
      <w:r w:rsidRPr="00D33484">
        <w:rPr>
          <w:b/>
          <w:sz w:val="22"/>
          <w:szCs w:val="22"/>
        </w:rPr>
        <w:t>14 :</w:t>
      </w:r>
      <w:proofErr w:type="gramEnd"/>
      <w:r w:rsidRPr="00D33484">
        <w:rPr>
          <w:sz w:val="22"/>
          <w:szCs w:val="22"/>
        </w:rPr>
        <w:t xml:space="preserve"> </w:t>
      </w:r>
      <w:r>
        <w:rPr>
          <w:sz w:val="22"/>
          <w:szCs w:val="22"/>
        </w:rPr>
        <w:t xml:space="preserve">If UE is configured to monitor DCI3_0, then, UE is configured with fields to monitor (WUS field or/and </w:t>
      </w:r>
      <w:proofErr w:type="spellStart"/>
      <w:r>
        <w:rPr>
          <w:sz w:val="22"/>
          <w:szCs w:val="22"/>
        </w:rPr>
        <w:t>SCell</w:t>
      </w:r>
      <w:proofErr w:type="spellEnd"/>
      <w:r>
        <w:rPr>
          <w:sz w:val="22"/>
          <w:szCs w:val="22"/>
        </w:rPr>
        <w:t xml:space="preserve"> dormancy indication) and starting bit position of the field.</w:t>
      </w:r>
    </w:p>
    <w:p w14:paraId="42D051DE" w14:textId="77777777" w:rsidR="00F75A44" w:rsidRDefault="00F75A44" w:rsidP="00F75A44">
      <w:pPr>
        <w:jc w:val="both"/>
        <w:rPr>
          <w:sz w:val="20"/>
          <w:szCs w:val="20"/>
          <w:highlight w:val="yellow"/>
          <w:lang w:eastAsia="zh-CN"/>
        </w:rPr>
      </w:pPr>
    </w:p>
    <w:p w14:paraId="4CE19C6C" w14:textId="48F46ADE" w:rsidR="00F75A44" w:rsidRPr="001E3852" w:rsidRDefault="00F75A44" w:rsidP="00F75A44">
      <w:pPr>
        <w:jc w:val="both"/>
        <w:rPr>
          <w:b/>
          <w:sz w:val="22"/>
          <w:szCs w:val="22"/>
          <w:lang w:eastAsia="zh-CN"/>
        </w:rPr>
      </w:pPr>
      <w:r w:rsidRPr="005814A1">
        <w:rPr>
          <w:b/>
          <w:sz w:val="22"/>
          <w:szCs w:val="22"/>
          <w:lang w:eastAsia="zh-CN"/>
        </w:rPr>
        <w:t>Proposal</w:t>
      </w:r>
      <w:r>
        <w:rPr>
          <w:b/>
          <w:sz w:val="22"/>
          <w:szCs w:val="22"/>
          <w:lang w:eastAsia="zh-CN"/>
        </w:rPr>
        <w:t xml:space="preserve"> </w:t>
      </w:r>
      <w:proofErr w:type="gramStart"/>
      <w:r>
        <w:rPr>
          <w:b/>
          <w:sz w:val="22"/>
          <w:szCs w:val="22"/>
          <w:lang w:eastAsia="zh-CN"/>
        </w:rPr>
        <w:t>15 :</w:t>
      </w:r>
      <w:proofErr w:type="gramEnd"/>
      <w:r>
        <w:rPr>
          <w:b/>
          <w:sz w:val="22"/>
          <w:szCs w:val="22"/>
          <w:lang w:eastAsia="zh-CN"/>
        </w:rPr>
        <w:t xml:space="preserve"> </w:t>
      </w:r>
      <w:r w:rsidRPr="001E3852">
        <w:rPr>
          <w:sz w:val="22"/>
          <w:szCs w:val="22"/>
          <w:lang w:eastAsia="zh-CN"/>
        </w:rPr>
        <w:t>Add 1 bit indication to support cross slot scheduling in DCI 1_1/0_1.</w:t>
      </w:r>
    </w:p>
    <w:p w14:paraId="708F417D" w14:textId="77777777" w:rsidR="00F75A44" w:rsidRPr="00450183" w:rsidRDefault="00F75A44" w:rsidP="00450183">
      <w:pPr>
        <w:jc w:val="both"/>
        <w:rPr>
          <w:sz w:val="20"/>
          <w:szCs w:val="20"/>
          <w:highlight w:val="yellow"/>
          <w:lang w:eastAsia="zh-CN"/>
        </w:rPr>
      </w:pPr>
    </w:p>
    <w:p w14:paraId="0B7D9668" w14:textId="77777777" w:rsidR="00E05C62" w:rsidRPr="00AD02B0" w:rsidRDefault="005C63AE" w:rsidP="00E05C62">
      <w:pPr>
        <w:pStyle w:val="Heading1"/>
      </w:pPr>
      <w:r>
        <w:t>References</w:t>
      </w:r>
    </w:p>
    <w:p w14:paraId="4A686CFA" w14:textId="77777777" w:rsidR="00464B62" w:rsidRPr="00464B62" w:rsidRDefault="00464B62" w:rsidP="00464B62">
      <w:pPr>
        <w:rPr>
          <w:sz w:val="20"/>
          <w:szCs w:val="20"/>
          <w:lang w:eastAsia="zh-CN"/>
        </w:rPr>
      </w:pPr>
    </w:p>
    <w:p w14:paraId="5E927100" w14:textId="7E0C4E40" w:rsidR="008E412C" w:rsidRDefault="008E412C" w:rsidP="008E412C">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5B1D8" w14:textId="77777777" w:rsidR="0042104D" w:rsidRDefault="0042104D">
      <w:r>
        <w:separator/>
      </w:r>
    </w:p>
  </w:endnote>
  <w:endnote w:type="continuationSeparator" w:id="0">
    <w:p w14:paraId="190D2D1B" w14:textId="77777777" w:rsidR="0042104D" w:rsidRDefault="0042104D">
      <w:r>
        <w:continuationSeparator/>
      </w:r>
    </w:p>
  </w:endnote>
  <w:endnote w:type="continuationNotice" w:id="1">
    <w:p w14:paraId="6691093F" w14:textId="77777777" w:rsidR="0042104D" w:rsidRDefault="00421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36C1" w14:textId="77777777" w:rsidR="0045236B" w:rsidRDefault="0045236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12BF9" w14:textId="77777777" w:rsidR="0042104D" w:rsidRDefault="0042104D">
      <w:r>
        <w:separator/>
      </w:r>
    </w:p>
  </w:footnote>
  <w:footnote w:type="continuationSeparator" w:id="0">
    <w:p w14:paraId="63E4CA7C" w14:textId="77777777" w:rsidR="0042104D" w:rsidRDefault="0042104D">
      <w:r>
        <w:continuationSeparator/>
      </w:r>
    </w:p>
  </w:footnote>
  <w:footnote w:type="continuationNotice" w:id="1">
    <w:p w14:paraId="31C8B710" w14:textId="77777777" w:rsidR="0042104D" w:rsidRDefault="004210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13488" w14:textId="77777777" w:rsidR="0045236B" w:rsidRDefault="004523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5597A"/>
    <w:multiLevelType w:val="hybridMultilevel"/>
    <w:tmpl w:val="B6F2E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83E5A"/>
    <w:multiLevelType w:val="hybridMultilevel"/>
    <w:tmpl w:val="D0A86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31261"/>
    <w:multiLevelType w:val="hybridMultilevel"/>
    <w:tmpl w:val="88CC5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959AA"/>
    <w:multiLevelType w:val="hybridMultilevel"/>
    <w:tmpl w:val="52FE5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50968"/>
    <w:multiLevelType w:val="hybridMultilevel"/>
    <w:tmpl w:val="FF900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D0C"/>
    <w:multiLevelType w:val="multilevel"/>
    <w:tmpl w:val="60A06F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8A1F56"/>
    <w:multiLevelType w:val="hybridMultilevel"/>
    <w:tmpl w:val="D1A8C424"/>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34BBA"/>
    <w:multiLevelType w:val="hybridMultilevel"/>
    <w:tmpl w:val="79AE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352DD5"/>
    <w:multiLevelType w:val="multilevel"/>
    <w:tmpl w:val="DC3C6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6A1CFE"/>
    <w:multiLevelType w:val="hybridMultilevel"/>
    <w:tmpl w:val="8B165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512457"/>
    <w:multiLevelType w:val="hybridMultilevel"/>
    <w:tmpl w:val="8DA45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66AC7"/>
    <w:multiLevelType w:val="hybridMultilevel"/>
    <w:tmpl w:val="58CAB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7B0167"/>
    <w:multiLevelType w:val="hybridMultilevel"/>
    <w:tmpl w:val="F084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BB1CC1"/>
    <w:multiLevelType w:val="multilevel"/>
    <w:tmpl w:val="A41404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D4433C"/>
    <w:multiLevelType w:val="hybridMultilevel"/>
    <w:tmpl w:val="80769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DA0DAA"/>
    <w:multiLevelType w:val="multilevel"/>
    <w:tmpl w:val="F8244648"/>
    <w:numStyleLink w:val="StyleBulletedSymbolsymbolLeft025Hanging0252"/>
  </w:abstractNum>
  <w:abstractNum w:abstractNumId="29" w15:restartNumberingAfterBreak="0">
    <w:nsid w:val="48064291"/>
    <w:multiLevelType w:val="multilevel"/>
    <w:tmpl w:val="CB028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C46A56"/>
    <w:multiLevelType w:val="hybridMultilevel"/>
    <w:tmpl w:val="6B065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D7194"/>
    <w:multiLevelType w:val="hybridMultilevel"/>
    <w:tmpl w:val="324AA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4722D3"/>
    <w:multiLevelType w:val="hybridMultilevel"/>
    <w:tmpl w:val="736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F805CB"/>
    <w:multiLevelType w:val="multilevel"/>
    <w:tmpl w:val="D9263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6D3E62"/>
    <w:multiLevelType w:val="hybridMultilevel"/>
    <w:tmpl w:val="E2B6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6267F1"/>
    <w:multiLevelType w:val="hybridMultilevel"/>
    <w:tmpl w:val="88E8B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571AE5"/>
    <w:multiLevelType w:val="hybridMultilevel"/>
    <w:tmpl w:val="1C66E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A91920"/>
    <w:multiLevelType w:val="hybridMultilevel"/>
    <w:tmpl w:val="39B8D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CBE652B"/>
    <w:multiLevelType w:val="hybridMultilevel"/>
    <w:tmpl w:val="BF56B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22"/>
  </w:num>
  <w:num w:numId="4">
    <w:abstractNumId w:val="23"/>
  </w:num>
  <w:num w:numId="5">
    <w:abstractNumId w:val="20"/>
  </w:num>
  <w:num w:numId="6">
    <w:abstractNumId w:val="25"/>
  </w:num>
  <w:num w:numId="7">
    <w:abstractNumId w:val="35"/>
  </w:num>
  <w:num w:numId="8">
    <w:abstractNumId w:val="21"/>
  </w:num>
  <w:num w:numId="9">
    <w:abstractNumId w:val="32"/>
  </w:num>
  <w:num w:numId="10">
    <w:abstractNumId w:val="38"/>
  </w:num>
  <w:num w:numId="11">
    <w:abstractNumId w:val="12"/>
  </w:num>
  <w:num w:numId="12">
    <w:abstractNumId w:val="17"/>
  </w:num>
  <w:num w:numId="13">
    <w:abstractNumId w:val="42"/>
  </w:num>
  <w:num w:numId="14">
    <w:abstractNumId w:val="27"/>
  </w:num>
  <w:num w:numId="15">
    <w:abstractNumId w:val="1"/>
  </w:num>
  <w:num w:numId="16">
    <w:abstractNumId w:val="26"/>
  </w:num>
  <w:num w:numId="17">
    <w:abstractNumId w:val="28"/>
  </w:num>
  <w:num w:numId="18">
    <w:abstractNumId w:val="10"/>
  </w:num>
  <w:num w:numId="19">
    <w:abstractNumId w:val="34"/>
  </w:num>
  <w:num w:numId="20">
    <w:abstractNumId w:val="7"/>
  </w:num>
  <w:num w:numId="21">
    <w:abstractNumId w:val="39"/>
  </w:num>
  <w:num w:numId="22">
    <w:abstractNumId w:val="13"/>
  </w:num>
  <w:num w:numId="23">
    <w:abstractNumId w:val="3"/>
  </w:num>
  <w:num w:numId="24">
    <w:abstractNumId w:val="44"/>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36"/>
  </w:num>
  <w:num w:numId="28">
    <w:abstractNumId w:val="40"/>
  </w:num>
  <w:num w:numId="29">
    <w:abstractNumId w:val="16"/>
  </w:num>
  <w:num w:numId="30">
    <w:abstractNumId w:val="4"/>
  </w:num>
  <w:num w:numId="31">
    <w:abstractNumId w:val="31"/>
  </w:num>
  <w:num w:numId="32">
    <w:abstractNumId w:val="43"/>
  </w:num>
  <w:num w:numId="33">
    <w:abstractNumId w:val="24"/>
  </w:num>
  <w:num w:numId="34">
    <w:abstractNumId w:val="6"/>
  </w:num>
  <w:num w:numId="35">
    <w:abstractNumId w:val="5"/>
  </w:num>
  <w:num w:numId="36">
    <w:abstractNumId w:val="15"/>
  </w:num>
  <w:num w:numId="37">
    <w:abstractNumId w:val="19"/>
  </w:num>
  <w:num w:numId="38">
    <w:abstractNumId w:val="2"/>
  </w:num>
  <w:num w:numId="39">
    <w:abstractNumId w:val="41"/>
  </w:num>
  <w:num w:numId="40">
    <w:abstractNumId w:val="45"/>
  </w:num>
  <w:num w:numId="41">
    <w:abstractNumId w:val="14"/>
  </w:num>
  <w:num w:numId="42">
    <w:abstractNumId w:val="8"/>
  </w:num>
  <w:num w:numId="43">
    <w:abstractNumId w:val="18"/>
  </w:num>
  <w:num w:numId="44">
    <w:abstractNumId w:val="11"/>
  </w:num>
  <w:num w:numId="45">
    <w:abstractNumId w:val="29"/>
  </w:num>
  <w:num w:numId="46">
    <w:abstractNumId w:val="37"/>
  </w:num>
  <w:num w:numId="47">
    <w:abstractNumId w:val="46"/>
  </w:num>
  <w:num w:numId="48">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205"/>
    <w:rsid w:val="000005BE"/>
    <w:rsid w:val="000006E1"/>
    <w:rsid w:val="000008D7"/>
    <w:rsid w:val="00000B51"/>
    <w:rsid w:val="00000FED"/>
    <w:rsid w:val="000010EC"/>
    <w:rsid w:val="00001160"/>
    <w:rsid w:val="0000139E"/>
    <w:rsid w:val="00001770"/>
    <w:rsid w:val="00001DAB"/>
    <w:rsid w:val="000020E7"/>
    <w:rsid w:val="000021FB"/>
    <w:rsid w:val="0000223F"/>
    <w:rsid w:val="00002821"/>
    <w:rsid w:val="00002A37"/>
    <w:rsid w:val="00002DDA"/>
    <w:rsid w:val="00003514"/>
    <w:rsid w:val="00003917"/>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1D9"/>
    <w:rsid w:val="000102B4"/>
    <w:rsid w:val="0001039D"/>
    <w:rsid w:val="00010A8A"/>
    <w:rsid w:val="000113A8"/>
    <w:rsid w:val="00011660"/>
    <w:rsid w:val="000117C7"/>
    <w:rsid w:val="00011837"/>
    <w:rsid w:val="00011B28"/>
    <w:rsid w:val="00011E6B"/>
    <w:rsid w:val="00012266"/>
    <w:rsid w:val="00012594"/>
    <w:rsid w:val="000126C2"/>
    <w:rsid w:val="00012889"/>
    <w:rsid w:val="00012A74"/>
    <w:rsid w:val="00012FA7"/>
    <w:rsid w:val="00013762"/>
    <w:rsid w:val="00013A15"/>
    <w:rsid w:val="00014220"/>
    <w:rsid w:val="00014575"/>
    <w:rsid w:val="000146E4"/>
    <w:rsid w:val="00014786"/>
    <w:rsid w:val="00014CE8"/>
    <w:rsid w:val="00014D88"/>
    <w:rsid w:val="0001542C"/>
    <w:rsid w:val="00015479"/>
    <w:rsid w:val="00015589"/>
    <w:rsid w:val="000155D3"/>
    <w:rsid w:val="00015676"/>
    <w:rsid w:val="00015C64"/>
    <w:rsid w:val="00015D15"/>
    <w:rsid w:val="000160B2"/>
    <w:rsid w:val="000161D3"/>
    <w:rsid w:val="00016332"/>
    <w:rsid w:val="00016491"/>
    <w:rsid w:val="000168D4"/>
    <w:rsid w:val="00016C67"/>
    <w:rsid w:val="00017528"/>
    <w:rsid w:val="00017927"/>
    <w:rsid w:val="00017C0F"/>
    <w:rsid w:val="00017DA9"/>
    <w:rsid w:val="00017E7E"/>
    <w:rsid w:val="000202F4"/>
    <w:rsid w:val="00020799"/>
    <w:rsid w:val="000207A2"/>
    <w:rsid w:val="00020863"/>
    <w:rsid w:val="0002093E"/>
    <w:rsid w:val="00020CFE"/>
    <w:rsid w:val="00020FEE"/>
    <w:rsid w:val="0002105C"/>
    <w:rsid w:val="00021321"/>
    <w:rsid w:val="0002139B"/>
    <w:rsid w:val="000214E9"/>
    <w:rsid w:val="000221E9"/>
    <w:rsid w:val="00022631"/>
    <w:rsid w:val="00022BD7"/>
    <w:rsid w:val="000230A7"/>
    <w:rsid w:val="00023406"/>
    <w:rsid w:val="00023408"/>
    <w:rsid w:val="00023858"/>
    <w:rsid w:val="00023A30"/>
    <w:rsid w:val="00023CDB"/>
    <w:rsid w:val="00023D60"/>
    <w:rsid w:val="000241EE"/>
    <w:rsid w:val="00024276"/>
    <w:rsid w:val="000243BF"/>
    <w:rsid w:val="0002442E"/>
    <w:rsid w:val="0002447F"/>
    <w:rsid w:val="000246CE"/>
    <w:rsid w:val="00024738"/>
    <w:rsid w:val="000248DE"/>
    <w:rsid w:val="00024C60"/>
    <w:rsid w:val="00024DD5"/>
    <w:rsid w:val="00024ECE"/>
    <w:rsid w:val="0002509D"/>
    <w:rsid w:val="0002564D"/>
    <w:rsid w:val="0002586D"/>
    <w:rsid w:val="00025AC4"/>
    <w:rsid w:val="00025B46"/>
    <w:rsid w:val="00025DA0"/>
    <w:rsid w:val="00025E2F"/>
    <w:rsid w:val="00025E87"/>
    <w:rsid w:val="00025ECA"/>
    <w:rsid w:val="000267A1"/>
    <w:rsid w:val="0002684C"/>
    <w:rsid w:val="0002691E"/>
    <w:rsid w:val="00027218"/>
    <w:rsid w:val="000274DF"/>
    <w:rsid w:val="00027939"/>
    <w:rsid w:val="00027988"/>
    <w:rsid w:val="00027BD2"/>
    <w:rsid w:val="00030198"/>
    <w:rsid w:val="00030531"/>
    <w:rsid w:val="000310C8"/>
    <w:rsid w:val="000312C5"/>
    <w:rsid w:val="00031A91"/>
    <w:rsid w:val="00031F1D"/>
    <w:rsid w:val="00032016"/>
    <w:rsid w:val="0003203B"/>
    <w:rsid w:val="000321B3"/>
    <w:rsid w:val="00032213"/>
    <w:rsid w:val="000325B8"/>
    <w:rsid w:val="00032D43"/>
    <w:rsid w:val="00032E0C"/>
    <w:rsid w:val="00033E97"/>
    <w:rsid w:val="00033F51"/>
    <w:rsid w:val="00034077"/>
    <w:rsid w:val="0003438B"/>
    <w:rsid w:val="0003476B"/>
    <w:rsid w:val="00034AE8"/>
    <w:rsid w:val="00034B12"/>
    <w:rsid w:val="00034C15"/>
    <w:rsid w:val="00034D79"/>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1DF"/>
    <w:rsid w:val="000414F3"/>
    <w:rsid w:val="00041558"/>
    <w:rsid w:val="00041768"/>
    <w:rsid w:val="00042063"/>
    <w:rsid w:val="000422E2"/>
    <w:rsid w:val="00042385"/>
    <w:rsid w:val="000427A6"/>
    <w:rsid w:val="00042D57"/>
    <w:rsid w:val="00042E5B"/>
    <w:rsid w:val="00042F22"/>
    <w:rsid w:val="000435C8"/>
    <w:rsid w:val="000444EF"/>
    <w:rsid w:val="00044942"/>
    <w:rsid w:val="00044996"/>
    <w:rsid w:val="00044AFB"/>
    <w:rsid w:val="00044AFC"/>
    <w:rsid w:val="00044BF7"/>
    <w:rsid w:val="00045523"/>
    <w:rsid w:val="00045EB6"/>
    <w:rsid w:val="000460EB"/>
    <w:rsid w:val="000463C9"/>
    <w:rsid w:val="0004643B"/>
    <w:rsid w:val="000468D3"/>
    <w:rsid w:val="0004692D"/>
    <w:rsid w:val="00046974"/>
    <w:rsid w:val="000473A0"/>
    <w:rsid w:val="00047C44"/>
    <w:rsid w:val="00047C6E"/>
    <w:rsid w:val="00047D40"/>
    <w:rsid w:val="00050314"/>
    <w:rsid w:val="000508AD"/>
    <w:rsid w:val="000509D6"/>
    <w:rsid w:val="00051066"/>
    <w:rsid w:val="000514F9"/>
    <w:rsid w:val="00051DAE"/>
    <w:rsid w:val="00052623"/>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743"/>
    <w:rsid w:val="00055B95"/>
    <w:rsid w:val="00056017"/>
    <w:rsid w:val="0005606A"/>
    <w:rsid w:val="00056933"/>
    <w:rsid w:val="00056D83"/>
    <w:rsid w:val="00057117"/>
    <w:rsid w:val="000576A8"/>
    <w:rsid w:val="000577FD"/>
    <w:rsid w:val="00057DEC"/>
    <w:rsid w:val="000605E7"/>
    <w:rsid w:val="0006081F"/>
    <w:rsid w:val="000608BD"/>
    <w:rsid w:val="000608CD"/>
    <w:rsid w:val="00060B0D"/>
    <w:rsid w:val="00060BE6"/>
    <w:rsid w:val="000610F3"/>
    <w:rsid w:val="00061485"/>
    <w:rsid w:val="000616E7"/>
    <w:rsid w:val="00061808"/>
    <w:rsid w:val="0006208D"/>
    <w:rsid w:val="000623B1"/>
    <w:rsid w:val="00062616"/>
    <w:rsid w:val="000626CA"/>
    <w:rsid w:val="0006288E"/>
    <w:rsid w:val="00062D21"/>
    <w:rsid w:val="00062DBD"/>
    <w:rsid w:val="0006389C"/>
    <w:rsid w:val="00063932"/>
    <w:rsid w:val="00063CA1"/>
    <w:rsid w:val="00063CDF"/>
    <w:rsid w:val="00063D14"/>
    <w:rsid w:val="00063D63"/>
    <w:rsid w:val="00063F4D"/>
    <w:rsid w:val="0006413B"/>
    <w:rsid w:val="0006487E"/>
    <w:rsid w:val="000649B0"/>
    <w:rsid w:val="00064D8E"/>
    <w:rsid w:val="000650C1"/>
    <w:rsid w:val="00065181"/>
    <w:rsid w:val="000658D4"/>
    <w:rsid w:val="00065E1A"/>
    <w:rsid w:val="00065FC1"/>
    <w:rsid w:val="000661C6"/>
    <w:rsid w:val="00066264"/>
    <w:rsid w:val="00066833"/>
    <w:rsid w:val="000668B8"/>
    <w:rsid w:val="00066AC3"/>
    <w:rsid w:val="00066ED6"/>
    <w:rsid w:val="0006710C"/>
    <w:rsid w:val="00067629"/>
    <w:rsid w:val="00067759"/>
    <w:rsid w:val="0006789D"/>
    <w:rsid w:val="000678AF"/>
    <w:rsid w:val="000678CE"/>
    <w:rsid w:val="00067A75"/>
    <w:rsid w:val="00067ABD"/>
    <w:rsid w:val="00067C6D"/>
    <w:rsid w:val="00067ED9"/>
    <w:rsid w:val="00070218"/>
    <w:rsid w:val="000704C9"/>
    <w:rsid w:val="000706CB"/>
    <w:rsid w:val="000707A2"/>
    <w:rsid w:val="000708FF"/>
    <w:rsid w:val="00071309"/>
    <w:rsid w:val="00071702"/>
    <w:rsid w:val="0007186D"/>
    <w:rsid w:val="000718A4"/>
    <w:rsid w:val="000719FD"/>
    <w:rsid w:val="00071AB8"/>
    <w:rsid w:val="00071B1B"/>
    <w:rsid w:val="00071C90"/>
    <w:rsid w:val="00071EC4"/>
    <w:rsid w:val="00071F18"/>
    <w:rsid w:val="00071F41"/>
    <w:rsid w:val="00071F96"/>
    <w:rsid w:val="00072356"/>
    <w:rsid w:val="0007269A"/>
    <w:rsid w:val="00073430"/>
    <w:rsid w:val="0007392D"/>
    <w:rsid w:val="00073ABA"/>
    <w:rsid w:val="00073D87"/>
    <w:rsid w:val="00074048"/>
    <w:rsid w:val="000740A0"/>
    <w:rsid w:val="00074941"/>
    <w:rsid w:val="00074D69"/>
    <w:rsid w:val="000750C7"/>
    <w:rsid w:val="000750D0"/>
    <w:rsid w:val="0007550F"/>
    <w:rsid w:val="000758B8"/>
    <w:rsid w:val="00075C5D"/>
    <w:rsid w:val="00075F82"/>
    <w:rsid w:val="00076356"/>
    <w:rsid w:val="00076447"/>
    <w:rsid w:val="00076B6B"/>
    <w:rsid w:val="0007709E"/>
    <w:rsid w:val="0007717C"/>
    <w:rsid w:val="0007727A"/>
    <w:rsid w:val="000774E9"/>
    <w:rsid w:val="000777DC"/>
    <w:rsid w:val="00077D33"/>
    <w:rsid w:val="00077E5F"/>
    <w:rsid w:val="0008036A"/>
    <w:rsid w:val="0008055F"/>
    <w:rsid w:val="00080878"/>
    <w:rsid w:val="00080D0F"/>
    <w:rsid w:val="00080E43"/>
    <w:rsid w:val="000811BA"/>
    <w:rsid w:val="000813B5"/>
    <w:rsid w:val="0008153C"/>
    <w:rsid w:val="0008159F"/>
    <w:rsid w:val="00081AE6"/>
    <w:rsid w:val="00082773"/>
    <w:rsid w:val="00082826"/>
    <w:rsid w:val="00082E93"/>
    <w:rsid w:val="000831CB"/>
    <w:rsid w:val="00083679"/>
    <w:rsid w:val="00083916"/>
    <w:rsid w:val="00083B14"/>
    <w:rsid w:val="00083EC4"/>
    <w:rsid w:val="0008403C"/>
    <w:rsid w:val="000840F2"/>
    <w:rsid w:val="0008426B"/>
    <w:rsid w:val="00084727"/>
    <w:rsid w:val="00084AFA"/>
    <w:rsid w:val="00084E52"/>
    <w:rsid w:val="00084F6E"/>
    <w:rsid w:val="00084FAB"/>
    <w:rsid w:val="000850E6"/>
    <w:rsid w:val="000851AB"/>
    <w:rsid w:val="00085303"/>
    <w:rsid w:val="00085459"/>
    <w:rsid w:val="000855EB"/>
    <w:rsid w:val="0008576C"/>
    <w:rsid w:val="00085B52"/>
    <w:rsid w:val="00085BA5"/>
    <w:rsid w:val="00085D90"/>
    <w:rsid w:val="00085E20"/>
    <w:rsid w:val="00085EC0"/>
    <w:rsid w:val="00085F36"/>
    <w:rsid w:val="00086103"/>
    <w:rsid w:val="000865A2"/>
    <w:rsid w:val="000865C0"/>
    <w:rsid w:val="000866D1"/>
    <w:rsid w:val="000866F2"/>
    <w:rsid w:val="00086992"/>
    <w:rsid w:val="00086DC0"/>
    <w:rsid w:val="00087027"/>
    <w:rsid w:val="00087228"/>
    <w:rsid w:val="0008746E"/>
    <w:rsid w:val="00087556"/>
    <w:rsid w:val="00087872"/>
    <w:rsid w:val="000878BD"/>
    <w:rsid w:val="000878E4"/>
    <w:rsid w:val="000879BA"/>
    <w:rsid w:val="00087D3B"/>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5A86"/>
    <w:rsid w:val="00096009"/>
    <w:rsid w:val="000960B1"/>
    <w:rsid w:val="000960D8"/>
    <w:rsid w:val="0009624B"/>
    <w:rsid w:val="000963BC"/>
    <w:rsid w:val="000963EA"/>
    <w:rsid w:val="00096812"/>
    <w:rsid w:val="000968C1"/>
    <w:rsid w:val="0009710D"/>
    <w:rsid w:val="000972CE"/>
    <w:rsid w:val="000972E4"/>
    <w:rsid w:val="000975AC"/>
    <w:rsid w:val="0009777D"/>
    <w:rsid w:val="00097A9D"/>
    <w:rsid w:val="00097D32"/>
    <w:rsid w:val="000A0257"/>
    <w:rsid w:val="000A04AB"/>
    <w:rsid w:val="000A04E1"/>
    <w:rsid w:val="000A0610"/>
    <w:rsid w:val="000A090A"/>
    <w:rsid w:val="000A0C0B"/>
    <w:rsid w:val="000A0CFB"/>
    <w:rsid w:val="000A1101"/>
    <w:rsid w:val="000A121B"/>
    <w:rsid w:val="000A1676"/>
    <w:rsid w:val="000A17CB"/>
    <w:rsid w:val="000A181E"/>
    <w:rsid w:val="000A18D4"/>
    <w:rsid w:val="000A1A7A"/>
    <w:rsid w:val="000A1AF9"/>
    <w:rsid w:val="000A1B7B"/>
    <w:rsid w:val="000A1BCE"/>
    <w:rsid w:val="000A1C56"/>
    <w:rsid w:val="000A1D68"/>
    <w:rsid w:val="000A1D6E"/>
    <w:rsid w:val="000A2061"/>
    <w:rsid w:val="000A2A4A"/>
    <w:rsid w:val="000A30AD"/>
    <w:rsid w:val="000A3617"/>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A39"/>
    <w:rsid w:val="000A6B7D"/>
    <w:rsid w:val="000A6DA2"/>
    <w:rsid w:val="000A6EE9"/>
    <w:rsid w:val="000A6FCC"/>
    <w:rsid w:val="000A7068"/>
    <w:rsid w:val="000A71CD"/>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096"/>
    <w:rsid w:val="000B21A1"/>
    <w:rsid w:val="000B21B3"/>
    <w:rsid w:val="000B244D"/>
    <w:rsid w:val="000B2719"/>
    <w:rsid w:val="000B2B65"/>
    <w:rsid w:val="000B2BFB"/>
    <w:rsid w:val="000B333D"/>
    <w:rsid w:val="000B3509"/>
    <w:rsid w:val="000B35EE"/>
    <w:rsid w:val="000B37B6"/>
    <w:rsid w:val="000B3A8F"/>
    <w:rsid w:val="000B3C86"/>
    <w:rsid w:val="000B3CC2"/>
    <w:rsid w:val="000B4067"/>
    <w:rsid w:val="000B40A7"/>
    <w:rsid w:val="000B439C"/>
    <w:rsid w:val="000B4738"/>
    <w:rsid w:val="000B4AB9"/>
    <w:rsid w:val="000B5079"/>
    <w:rsid w:val="000B50E7"/>
    <w:rsid w:val="000B51F4"/>
    <w:rsid w:val="000B520C"/>
    <w:rsid w:val="000B58C3"/>
    <w:rsid w:val="000B5964"/>
    <w:rsid w:val="000B5992"/>
    <w:rsid w:val="000B5AF2"/>
    <w:rsid w:val="000B5DA9"/>
    <w:rsid w:val="000B610B"/>
    <w:rsid w:val="000B61E9"/>
    <w:rsid w:val="000B6A88"/>
    <w:rsid w:val="000B71F0"/>
    <w:rsid w:val="000B74E4"/>
    <w:rsid w:val="000B76C1"/>
    <w:rsid w:val="000B779D"/>
    <w:rsid w:val="000B77FA"/>
    <w:rsid w:val="000B7AF8"/>
    <w:rsid w:val="000B7F1C"/>
    <w:rsid w:val="000C02CE"/>
    <w:rsid w:val="000C0915"/>
    <w:rsid w:val="000C0CA3"/>
    <w:rsid w:val="000C0D78"/>
    <w:rsid w:val="000C1393"/>
    <w:rsid w:val="000C139E"/>
    <w:rsid w:val="000C165A"/>
    <w:rsid w:val="000C16C8"/>
    <w:rsid w:val="000C1A88"/>
    <w:rsid w:val="000C1ADE"/>
    <w:rsid w:val="000C1B98"/>
    <w:rsid w:val="000C1E7F"/>
    <w:rsid w:val="000C1F11"/>
    <w:rsid w:val="000C21D9"/>
    <w:rsid w:val="000C22A4"/>
    <w:rsid w:val="000C269E"/>
    <w:rsid w:val="000C2A16"/>
    <w:rsid w:val="000C2E19"/>
    <w:rsid w:val="000C3537"/>
    <w:rsid w:val="000C3700"/>
    <w:rsid w:val="000C38A2"/>
    <w:rsid w:val="000C38AE"/>
    <w:rsid w:val="000C3AB8"/>
    <w:rsid w:val="000C424C"/>
    <w:rsid w:val="000C4464"/>
    <w:rsid w:val="000C4735"/>
    <w:rsid w:val="000C47FE"/>
    <w:rsid w:val="000C4AAC"/>
    <w:rsid w:val="000C4ADB"/>
    <w:rsid w:val="000C4DA5"/>
    <w:rsid w:val="000C4FA6"/>
    <w:rsid w:val="000C5132"/>
    <w:rsid w:val="000C51B3"/>
    <w:rsid w:val="000C530C"/>
    <w:rsid w:val="000C568F"/>
    <w:rsid w:val="000C5CE9"/>
    <w:rsid w:val="000C66A6"/>
    <w:rsid w:val="000C66E3"/>
    <w:rsid w:val="000C67A3"/>
    <w:rsid w:val="000C6C5E"/>
    <w:rsid w:val="000C7117"/>
    <w:rsid w:val="000C7307"/>
    <w:rsid w:val="000C7363"/>
    <w:rsid w:val="000C7530"/>
    <w:rsid w:val="000C77B1"/>
    <w:rsid w:val="000C7AF1"/>
    <w:rsid w:val="000C7B1B"/>
    <w:rsid w:val="000C7E8E"/>
    <w:rsid w:val="000C7FBF"/>
    <w:rsid w:val="000D08CD"/>
    <w:rsid w:val="000D0CEF"/>
    <w:rsid w:val="000D0D07"/>
    <w:rsid w:val="000D0DA1"/>
    <w:rsid w:val="000D0DD0"/>
    <w:rsid w:val="000D0EFF"/>
    <w:rsid w:val="000D10E9"/>
    <w:rsid w:val="000D1196"/>
    <w:rsid w:val="000D1557"/>
    <w:rsid w:val="000D17F5"/>
    <w:rsid w:val="000D18A6"/>
    <w:rsid w:val="000D193A"/>
    <w:rsid w:val="000D1ACC"/>
    <w:rsid w:val="000D1F2E"/>
    <w:rsid w:val="000D1F94"/>
    <w:rsid w:val="000D3678"/>
    <w:rsid w:val="000D36BB"/>
    <w:rsid w:val="000D3AF3"/>
    <w:rsid w:val="000D40BC"/>
    <w:rsid w:val="000D4797"/>
    <w:rsid w:val="000D4F42"/>
    <w:rsid w:val="000D4FAC"/>
    <w:rsid w:val="000D50DB"/>
    <w:rsid w:val="000D56C0"/>
    <w:rsid w:val="000D59C5"/>
    <w:rsid w:val="000D5C66"/>
    <w:rsid w:val="000D6276"/>
    <w:rsid w:val="000D6423"/>
    <w:rsid w:val="000D6639"/>
    <w:rsid w:val="000D668D"/>
    <w:rsid w:val="000D672C"/>
    <w:rsid w:val="000D6841"/>
    <w:rsid w:val="000D6B61"/>
    <w:rsid w:val="000D6E0C"/>
    <w:rsid w:val="000D71F4"/>
    <w:rsid w:val="000D731E"/>
    <w:rsid w:val="000D7375"/>
    <w:rsid w:val="000D7781"/>
    <w:rsid w:val="000D7BDE"/>
    <w:rsid w:val="000D7F04"/>
    <w:rsid w:val="000D7F15"/>
    <w:rsid w:val="000E0351"/>
    <w:rsid w:val="000E0385"/>
    <w:rsid w:val="000E0527"/>
    <w:rsid w:val="000E0715"/>
    <w:rsid w:val="000E07A9"/>
    <w:rsid w:val="000E0A04"/>
    <w:rsid w:val="000E0CE8"/>
    <w:rsid w:val="000E0F1A"/>
    <w:rsid w:val="000E113C"/>
    <w:rsid w:val="000E11A0"/>
    <w:rsid w:val="000E1496"/>
    <w:rsid w:val="000E15A4"/>
    <w:rsid w:val="000E1C03"/>
    <w:rsid w:val="000E1D75"/>
    <w:rsid w:val="000E1E92"/>
    <w:rsid w:val="000E1EF9"/>
    <w:rsid w:val="000E2114"/>
    <w:rsid w:val="000E2513"/>
    <w:rsid w:val="000E2A85"/>
    <w:rsid w:val="000E2FE5"/>
    <w:rsid w:val="000E3413"/>
    <w:rsid w:val="000E384C"/>
    <w:rsid w:val="000E3874"/>
    <w:rsid w:val="000E38FB"/>
    <w:rsid w:val="000E3CE6"/>
    <w:rsid w:val="000E3DFA"/>
    <w:rsid w:val="000E3EA4"/>
    <w:rsid w:val="000E456F"/>
    <w:rsid w:val="000E490E"/>
    <w:rsid w:val="000E49DC"/>
    <w:rsid w:val="000E4B42"/>
    <w:rsid w:val="000E5229"/>
    <w:rsid w:val="000E52B5"/>
    <w:rsid w:val="000E56F2"/>
    <w:rsid w:val="000E5750"/>
    <w:rsid w:val="000E59BC"/>
    <w:rsid w:val="000E5A0D"/>
    <w:rsid w:val="000E64C4"/>
    <w:rsid w:val="000E6FD7"/>
    <w:rsid w:val="000E729C"/>
    <w:rsid w:val="000E7757"/>
    <w:rsid w:val="000E7A60"/>
    <w:rsid w:val="000E7BD3"/>
    <w:rsid w:val="000E7C31"/>
    <w:rsid w:val="000E7F8B"/>
    <w:rsid w:val="000E7FA9"/>
    <w:rsid w:val="000E7FAD"/>
    <w:rsid w:val="000F029B"/>
    <w:rsid w:val="000F0359"/>
    <w:rsid w:val="000F06D6"/>
    <w:rsid w:val="000F071D"/>
    <w:rsid w:val="000F0793"/>
    <w:rsid w:val="000F09FB"/>
    <w:rsid w:val="000F0EB1"/>
    <w:rsid w:val="000F0EC4"/>
    <w:rsid w:val="000F1106"/>
    <w:rsid w:val="000F186D"/>
    <w:rsid w:val="000F19FE"/>
    <w:rsid w:val="000F1BAD"/>
    <w:rsid w:val="000F2053"/>
    <w:rsid w:val="000F2386"/>
    <w:rsid w:val="000F2791"/>
    <w:rsid w:val="000F29C6"/>
    <w:rsid w:val="000F2BE2"/>
    <w:rsid w:val="000F3263"/>
    <w:rsid w:val="000F3391"/>
    <w:rsid w:val="000F391F"/>
    <w:rsid w:val="000F3BE9"/>
    <w:rsid w:val="000F3D7F"/>
    <w:rsid w:val="000F3F6C"/>
    <w:rsid w:val="000F3F9B"/>
    <w:rsid w:val="000F3FB0"/>
    <w:rsid w:val="000F4592"/>
    <w:rsid w:val="000F4742"/>
    <w:rsid w:val="000F48A9"/>
    <w:rsid w:val="000F4CA8"/>
    <w:rsid w:val="000F4E73"/>
    <w:rsid w:val="000F4F2B"/>
    <w:rsid w:val="000F4FE3"/>
    <w:rsid w:val="000F5126"/>
    <w:rsid w:val="000F52C5"/>
    <w:rsid w:val="000F5F8D"/>
    <w:rsid w:val="000F61EC"/>
    <w:rsid w:val="000F63FD"/>
    <w:rsid w:val="000F671F"/>
    <w:rsid w:val="000F673B"/>
    <w:rsid w:val="000F69BE"/>
    <w:rsid w:val="000F6A84"/>
    <w:rsid w:val="000F6AFE"/>
    <w:rsid w:val="000F6D17"/>
    <w:rsid w:val="000F6DF3"/>
    <w:rsid w:val="000F701D"/>
    <w:rsid w:val="000F75D8"/>
    <w:rsid w:val="000F7892"/>
    <w:rsid w:val="000F7A89"/>
    <w:rsid w:val="000F7B26"/>
    <w:rsid w:val="000F7BC6"/>
    <w:rsid w:val="000F7CEA"/>
    <w:rsid w:val="00100145"/>
    <w:rsid w:val="001002DA"/>
    <w:rsid w:val="001005FF"/>
    <w:rsid w:val="001010D7"/>
    <w:rsid w:val="001011EA"/>
    <w:rsid w:val="0010120B"/>
    <w:rsid w:val="001025E4"/>
    <w:rsid w:val="00102F24"/>
    <w:rsid w:val="001033B9"/>
    <w:rsid w:val="00103763"/>
    <w:rsid w:val="00103C35"/>
    <w:rsid w:val="00103C51"/>
    <w:rsid w:val="001041B4"/>
    <w:rsid w:val="001042C8"/>
    <w:rsid w:val="0010434A"/>
    <w:rsid w:val="001044BE"/>
    <w:rsid w:val="001045CC"/>
    <w:rsid w:val="00104648"/>
    <w:rsid w:val="00104D81"/>
    <w:rsid w:val="001055DD"/>
    <w:rsid w:val="00105E37"/>
    <w:rsid w:val="001062FB"/>
    <w:rsid w:val="001063E6"/>
    <w:rsid w:val="0010650B"/>
    <w:rsid w:val="0010678F"/>
    <w:rsid w:val="00106B03"/>
    <w:rsid w:val="00106C42"/>
    <w:rsid w:val="00106DE3"/>
    <w:rsid w:val="00107075"/>
    <w:rsid w:val="00107216"/>
    <w:rsid w:val="001072BB"/>
    <w:rsid w:val="00107310"/>
    <w:rsid w:val="001076C5"/>
    <w:rsid w:val="0010775F"/>
    <w:rsid w:val="00107864"/>
    <w:rsid w:val="00107CBC"/>
    <w:rsid w:val="00110172"/>
    <w:rsid w:val="001103C1"/>
    <w:rsid w:val="0011048E"/>
    <w:rsid w:val="00110596"/>
    <w:rsid w:val="00110808"/>
    <w:rsid w:val="00110B38"/>
    <w:rsid w:val="00110C3A"/>
    <w:rsid w:val="00110C67"/>
    <w:rsid w:val="00110CE3"/>
    <w:rsid w:val="00110E7C"/>
    <w:rsid w:val="001111F7"/>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0F2"/>
    <w:rsid w:val="00114BCE"/>
    <w:rsid w:val="001152B2"/>
    <w:rsid w:val="0011533F"/>
    <w:rsid w:val="001153EA"/>
    <w:rsid w:val="0011560A"/>
    <w:rsid w:val="00115643"/>
    <w:rsid w:val="00115ACC"/>
    <w:rsid w:val="00116165"/>
    <w:rsid w:val="00116765"/>
    <w:rsid w:val="00116D6E"/>
    <w:rsid w:val="00116FAD"/>
    <w:rsid w:val="0011731D"/>
    <w:rsid w:val="0011738D"/>
    <w:rsid w:val="001174EF"/>
    <w:rsid w:val="001175EA"/>
    <w:rsid w:val="001176AC"/>
    <w:rsid w:val="00117850"/>
    <w:rsid w:val="00117EB6"/>
    <w:rsid w:val="001200FE"/>
    <w:rsid w:val="001206DA"/>
    <w:rsid w:val="001208F2"/>
    <w:rsid w:val="00120C41"/>
    <w:rsid w:val="00120DBC"/>
    <w:rsid w:val="00121497"/>
    <w:rsid w:val="0012193F"/>
    <w:rsid w:val="001219F5"/>
    <w:rsid w:val="00121A20"/>
    <w:rsid w:val="00121A43"/>
    <w:rsid w:val="00121D56"/>
    <w:rsid w:val="00121FDD"/>
    <w:rsid w:val="00122778"/>
    <w:rsid w:val="00122BAA"/>
    <w:rsid w:val="00122DA3"/>
    <w:rsid w:val="00122DF9"/>
    <w:rsid w:val="00122F2E"/>
    <w:rsid w:val="0012319B"/>
    <w:rsid w:val="0012377F"/>
    <w:rsid w:val="001239EC"/>
    <w:rsid w:val="00123C02"/>
    <w:rsid w:val="00123D95"/>
    <w:rsid w:val="0012408C"/>
    <w:rsid w:val="0012426C"/>
    <w:rsid w:val="00124314"/>
    <w:rsid w:val="001247B1"/>
    <w:rsid w:val="00124A77"/>
    <w:rsid w:val="00124E7A"/>
    <w:rsid w:val="00125A4D"/>
    <w:rsid w:val="00125B83"/>
    <w:rsid w:val="00125C2F"/>
    <w:rsid w:val="00125C9E"/>
    <w:rsid w:val="00125DD0"/>
    <w:rsid w:val="00126155"/>
    <w:rsid w:val="0012655D"/>
    <w:rsid w:val="0012668B"/>
    <w:rsid w:val="001267FA"/>
    <w:rsid w:val="00126B4A"/>
    <w:rsid w:val="00126BB3"/>
    <w:rsid w:val="00126D8C"/>
    <w:rsid w:val="00126EC7"/>
    <w:rsid w:val="0012701E"/>
    <w:rsid w:val="001273AA"/>
    <w:rsid w:val="0012752C"/>
    <w:rsid w:val="001277C2"/>
    <w:rsid w:val="00127874"/>
    <w:rsid w:val="00130148"/>
    <w:rsid w:val="00130288"/>
    <w:rsid w:val="001302FA"/>
    <w:rsid w:val="00130831"/>
    <w:rsid w:val="00130B6B"/>
    <w:rsid w:val="00130F46"/>
    <w:rsid w:val="00131A54"/>
    <w:rsid w:val="00131D25"/>
    <w:rsid w:val="00131D8B"/>
    <w:rsid w:val="001329FF"/>
    <w:rsid w:val="00132FD0"/>
    <w:rsid w:val="0013330B"/>
    <w:rsid w:val="00133657"/>
    <w:rsid w:val="001338A4"/>
    <w:rsid w:val="00133916"/>
    <w:rsid w:val="00133926"/>
    <w:rsid w:val="00133C24"/>
    <w:rsid w:val="00133E1C"/>
    <w:rsid w:val="00133E57"/>
    <w:rsid w:val="00133EDC"/>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D3B"/>
    <w:rsid w:val="00136EC7"/>
    <w:rsid w:val="00136F62"/>
    <w:rsid w:val="00137077"/>
    <w:rsid w:val="001372E4"/>
    <w:rsid w:val="001374DC"/>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2FE"/>
    <w:rsid w:val="00142379"/>
    <w:rsid w:val="0014314A"/>
    <w:rsid w:val="00143164"/>
    <w:rsid w:val="00143552"/>
    <w:rsid w:val="00143675"/>
    <w:rsid w:val="00143ACB"/>
    <w:rsid w:val="00143C3F"/>
    <w:rsid w:val="00143DDE"/>
    <w:rsid w:val="00144029"/>
    <w:rsid w:val="001444F0"/>
    <w:rsid w:val="00144A81"/>
    <w:rsid w:val="00144CDA"/>
    <w:rsid w:val="00144CEB"/>
    <w:rsid w:val="00145DE9"/>
    <w:rsid w:val="00145EA8"/>
    <w:rsid w:val="00146029"/>
    <w:rsid w:val="00146049"/>
    <w:rsid w:val="00146414"/>
    <w:rsid w:val="0014671C"/>
    <w:rsid w:val="00146945"/>
    <w:rsid w:val="00146992"/>
    <w:rsid w:val="001469D4"/>
    <w:rsid w:val="00146C3B"/>
    <w:rsid w:val="00147954"/>
    <w:rsid w:val="00147CD6"/>
    <w:rsid w:val="00147F10"/>
    <w:rsid w:val="00150111"/>
    <w:rsid w:val="001501DB"/>
    <w:rsid w:val="0015090E"/>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CD6"/>
    <w:rsid w:val="00152E17"/>
    <w:rsid w:val="00152F6E"/>
    <w:rsid w:val="001536FC"/>
    <w:rsid w:val="00153A1F"/>
    <w:rsid w:val="0015443E"/>
    <w:rsid w:val="00154671"/>
    <w:rsid w:val="00154808"/>
    <w:rsid w:val="001549BC"/>
    <w:rsid w:val="00154BD8"/>
    <w:rsid w:val="00154C74"/>
    <w:rsid w:val="00154D02"/>
    <w:rsid w:val="00155135"/>
    <w:rsid w:val="00155155"/>
    <w:rsid w:val="001551B5"/>
    <w:rsid w:val="00155255"/>
    <w:rsid w:val="00155512"/>
    <w:rsid w:val="001556BD"/>
    <w:rsid w:val="0015587D"/>
    <w:rsid w:val="00156125"/>
    <w:rsid w:val="00156234"/>
    <w:rsid w:val="00156921"/>
    <w:rsid w:val="00156CFA"/>
    <w:rsid w:val="00156F6E"/>
    <w:rsid w:val="00157224"/>
    <w:rsid w:val="00157B9D"/>
    <w:rsid w:val="00157C3C"/>
    <w:rsid w:val="00157E09"/>
    <w:rsid w:val="00157EDC"/>
    <w:rsid w:val="0016002E"/>
    <w:rsid w:val="00160069"/>
    <w:rsid w:val="001600EE"/>
    <w:rsid w:val="00160C36"/>
    <w:rsid w:val="00160D81"/>
    <w:rsid w:val="00160EB6"/>
    <w:rsid w:val="0016109B"/>
    <w:rsid w:val="001610B1"/>
    <w:rsid w:val="00161134"/>
    <w:rsid w:val="00161722"/>
    <w:rsid w:val="00161747"/>
    <w:rsid w:val="001617BA"/>
    <w:rsid w:val="0016186F"/>
    <w:rsid w:val="00161F31"/>
    <w:rsid w:val="00162029"/>
    <w:rsid w:val="001621FB"/>
    <w:rsid w:val="00162BB7"/>
    <w:rsid w:val="00163427"/>
    <w:rsid w:val="0016366D"/>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6FDC"/>
    <w:rsid w:val="00167FD2"/>
    <w:rsid w:val="001700D8"/>
    <w:rsid w:val="001702E2"/>
    <w:rsid w:val="00170E4E"/>
    <w:rsid w:val="00171070"/>
    <w:rsid w:val="00171238"/>
    <w:rsid w:val="0017131F"/>
    <w:rsid w:val="0017135C"/>
    <w:rsid w:val="001715FD"/>
    <w:rsid w:val="0017181E"/>
    <w:rsid w:val="00171A1E"/>
    <w:rsid w:val="00171C77"/>
    <w:rsid w:val="00171CE1"/>
    <w:rsid w:val="00171D25"/>
    <w:rsid w:val="00171D65"/>
    <w:rsid w:val="00172450"/>
    <w:rsid w:val="001724AD"/>
    <w:rsid w:val="00172539"/>
    <w:rsid w:val="00172546"/>
    <w:rsid w:val="00172747"/>
    <w:rsid w:val="00172AAE"/>
    <w:rsid w:val="00172FC1"/>
    <w:rsid w:val="00173280"/>
    <w:rsid w:val="00173386"/>
    <w:rsid w:val="001735EB"/>
    <w:rsid w:val="0017384D"/>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2B8"/>
    <w:rsid w:val="0017757A"/>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645"/>
    <w:rsid w:val="00182C1A"/>
    <w:rsid w:val="00182EFE"/>
    <w:rsid w:val="00183166"/>
    <w:rsid w:val="001836C2"/>
    <w:rsid w:val="001836F6"/>
    <w:rsid w:val="00183ED8"/>
    <w:rsid w:val="00184052"/>
    <w:rsid w:val="00184217"/>
    <w:rsid w:val="00184B54"/>
    <w:rsid w:val="00184B6C"/>
    <w:rsid w:val="00184D0C"/>
    <w:rsid w:val="001850FE"/>
    <w:rsid w:val="0018532A"/>
    <w:rsid w:val="0018565E"/>
    <w:rsid w:val="00185757"/>
    <w:rsid w:val="00186ECA"/>
    <w:rsid w:val="00186FE9"/>
    <w:rsid w:val="001871DD"/>
    <w:rsid w:val="00187930"/>
    <w:rsid w:val="00187B7A"/>
    <w:rsid w:val="00187F1A"/>
    <w:rsid w:val="001901BB"/>
    <w:rsid w:val="0019041C"/>
    <w:rsid w:val="00190AC1"/>
    <w:rsid w:val="001912F2"/>
    <w:rsid w:val="00191591"/>
    <w:rsid w:val="0019189D"/>
    <w:rsid w:val="00191983"/>
    <w:rsid w:val="00191CED"/>
    <w:rsid w:val="00191D40"/>
    <w:rsid w:val="00192062"/>
    <w:rsid w:val="001920B3"/>
    <w:rsid w:val="001927DF"/>
    <w:rsid w:val="001932FC"/>
    <w:rsid w:val="0019341A"/>
    <w:rsid w:val="00193533"/>
    <w:rsid w:val="00193A26"/>
    <w:rsid w:val="00193FD1"/>
    <w:rsid w:val="00194B49"/>
    <w:rsid w:val="00194F24"/>
    <w:rsid w:val="001952FB"/>
    <w:rsid w:val="00195AA4"/>
    <w:rsid w:val="00195B92"/>
    <w:rsid w:val="00195DF2"/>
    <w:rsid w:val="00195E09"/>
    <w:rsid w:val="00196048"/>
    <w:rsid w:val="00196084"/>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432"/>
    <w:rsid w:val="001A374D"/>
    <w:rsid w:val="001A3897"/>
    <w:rsid w:val="001A39A1"/>
    <w:rsid w:val="001A3C4E"/>
    <w:rsid w:val="001A3C8B"/>
    <w:rsid w:val="001A3DB9"/>
    <w:rsid w:val="001A40F3"/>
    <w:rsid w:val="001A459D"/>
    <w:rsid w:val="001A464A"/>
    <w:rsid w:val="001A4720"/>
    <w:rsid w:val="001A4800"/>
    <w:rsid w:val="001A48E8"/>
    <w:rsid w:val="001A4DA0"/>
    <w:rsid w:val="001A56EF"/>
    <w:rsid w:val="001A572F"/>
    <w:rsid w:val="001A5822"/>
    <w:rsid w:val="001A6173"/>
    <w:rsid w:val="001A6579"/>
    <w:rsid w:val="001A68D9"/>
    <w:rsid w:val="001A6CBA"/>
    <w:rsid w:val="001A6EE8"/>
    <w:rsid w:val="001A6F73"/>
    <w:rsid w:val="001A70FB"/>
    <w:rsid w:val="001A715A"/>
    <w:rsid w:val="001A7257"/>
    <w:rsid w:val="001A743D"/>
    <w:rsid w:val="001A771B"/>
    <w:rsid w:val="001A7ADE"/>
    <w:rsid w:val="001B05FE"/>
    <w:rsid w:val="001B0806"/>
    <w:rsid w:val="001B0D97"/>
    <w:rsid w:val="001B0F36"/>
    <w:rsid w:val="001B104E"/>
    <w:rsid w:val="001B1135"/>
    <w:rsid w:val="001B14F9"/>
    <w:rsid w:val="001B1AD8"/>
    <w:rsid w:val="001B1B84"/>
    <w:rsid w:val="001B20C1"/>
    <w:rsid w:val="001B2114"/>
    <w:rsid w:val="001B2247"/>
    <w:rsid w:val="001B23CA"/>
    <w:rsid w:val="001B25E5"/>
    <w:rsid w:val="001B2E05"/>
    <w:rsid w:val="001B2F04"/>
    <w:rsid w:val="001B2F4F"/>
    <w:rsid w:val="001B31C2"/>
    <w:rsid w:val="001B3A00"/>
    <w:rsid w:val="001B3B02"/>
    <w:rsid w:val="001B3DE9"/>
    <w:rsid w:val="001B433F"/>
    <w:rsid w:val="001B4399"/>
    <w:rsid w:val="001B43C3"/>
    <w:rsid w:val="001B4453"/>
    <w:rsid w:val="001B46FD"/>
    <w:rsid w:val="001B49E6"/>
    <w:rsid w:val="001B49EC"/>
    <w:rsid w:val="001B4ADF"/>
    <w:rsid w:val="001B4C61"/>
    <w:rsid w:val="001B4D57"/>
    <w:rsid w:val="001B52BA"/>
    <w:rsid w:val="001B533A"/>
    <w:rsid w:val="001B56C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1A2"/>
    <w:rsid w:val="001C0299"/>
    <w:rsid w:val="001C0367"/>
    <w:rsid w:val="001C0723"/>
    <w:rsid w:val="001C19D6"/>
    <w:rsid w:val="001C1AF9"/>
    <w:rsid w:val="001C1CE5"/>
    <w:rsid w:val="001C1D24"/>
    <w:rsid w:val="001C1EEB"/>
    <w:rsid w:val="001C2385"/>
    <w:rsid w:val="001C24B5"/>
    <w:rsid w:val="001C24FF"/>
    <w:rsid w:val="001C2657"/>
    <w:rsid w:val="001C2762"/>
    <w:rsid w:val="001C305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392"/>
    <w:rsid w:val="001C781C"/>
    <w:rsid w:val="001C7C19"/>
    <w:rsid w:val="001C7D28"/>
    <w:rsid w:val="001C7E5D"/>
    <w:rsid w:val="001C7EDE"/>
    <w:rsid w:val="001D0061"/>
    <w:rsid w:val="001D010E"/>
    <w:rsid w:val="001D01E3"/>
    <w:rsid w:val="001D0209"/>
    <w:rsid w:val="001D0557"/>
    <w:rsid w:val="001D089E"/>
    <w:rsid w:val="001D0C07"/>
    <w:rsid w:val="001D0CFE"/>
    <w:rsid w:val="001D0FC6"/>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329"/>
    <w:rsid w:val="001D7726"/>
    <w:rsid w:val="001D7A2C"/>
    <w:rsid w:val="001D7AAC"/>
    <w:rsid w:val="001D7FD3"/>
    <w:rsid w:val="001E01F8"/>
    <w:rsid w:val="001E0A46"/>
    <w:rsid w:val="001E0F8D"/>
    <w:rsid w:val="001E10C0"/>
    <w:rsid w:val="001E1669"/>
    <w:rsid w:val="001E17F9"/>
    <w:rsid w:val="001E1BE5"/>
    <w:rsid w:val="001E1D89"/>
    <w:rsid w:val="001E1F72"/>
    <w:rsid w:val="001E2DB2"/>
    <w:rsid w:val="001E2F30"/>
    <w:rsid w:val="001E3094"/>
    <w:rsid w:val="001E3619"/>
    <w:rsid w:val="001E37E7"/>
    <w:rsid w:val="001E3850"/>
    <w:rsid w:val="001E3852"/>
    <w:rsid w:val="001E3A4B"/>
    <w:rsid w:val="001E3A5A"/>
    <w:rsid w:val="001E3F58"/>
    <w:rsid w:val="001E41F8"/>
    <w:rsid w:val="001E44E6"/>
    <w:rsid w:val="001E4A5A"/>
    <w:rsid w:val="001E4BC6"/>
    <w:rsid w:val="001E4FC1"/>
    <w:rsid w:val="001E5016"/>
    <w:rsid w:val="001E504A"/>
    <w:rsid w:val="001E509B"/>
    <w:rsid w:val="001E5381"/>
    <w:rsid w:val="001E58A0"/>
    <w:rsid w:val="001E58DD"/>
    <w:rsid w:val="001E58E2"/>
    <w:rsid w:val="001E5918"/>
    <w:rsid w:val="001E5E13"/>
    <w:rsid w:val="001E5EDB"/>
    <w:rsid w:val="001E6091"/>
    <w:rsid w:val="001E60D5"/>
    <w:rsid w:val="001E648C"/>
    <w:rsid w:val="001E6E36"/>
    <w:rsid w:val="001E6E80"/>
    <w:rsid w:val="001E7145"/>
    <w:rsid w:val="001E72F4"/>
    <w:rsid w:val="001E7688"/>
    <w:rsid w:val="001E79AD"/>
    <w:rsid w:val="001E7AED"/>
    <w:rsid w:val="001E7E30"/>
    <w:rsid w:val="001E7F4B"/>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EFD"/>
    <w:rsid w:val="001F3FFC"/>
    <w:rsid w:val="001F46B9"/>
    <w:rsid w:val="001F4FB1"/>
    <w:rsid w:val="001F54C5"/>
    <w:rsid w:val="001F5725"/>
    <w:rsid w:val="001F5784"/>
    <w:rsid w:val="001F5AB3"/>
    <w:rsid w:val="001F656D"/>
    <w:rsid w:val="001F662C"/>
    <w:rsid w:val="001F6AB7"/>
    <w:rsid w:val="001F6C8D"/>
    <w:rsid w:val="001F702A"/>
    <w:rsid w:val="001F7074"/>
    <w:rsid w:val="001F71AE"/>
    <w:rsid w:val="001F7A08"/>
    <w:rsid w:val="00200490"/>
    <w:rsid w:val="002007CE"/>
    <w:rsid w:val="00200888"/>
    <w:rsid w:val="00200A3B"/>
    <w:rsid w:val="00200D11"/>
    <w:rsid w:val="00200DDF"/>
    <w:rsid w:val="00200E3E"/>
    <w:rsid w:val="00200F80"/>
    <w:rsid w:val="002010D6"/>
    <w:rsid w:val="00201125"/>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05"/>
    <w:rsid w:val="00203F96"/>
    <w:rsid w:val="002044C2"/>
    <w:rsid w:val="002044D3"/>
    <w:rsid w:val="002047B3"/>
    <w:rsid w:val="00204A58"/>
    <w:rsid w:val="00204DBB"/>
    <w:rsid w:val="0020504E"/>
    <w:rsid w:val="002050A6"/>
    <w:rsid w:val="0020520B"/>
    <w:rsid w:val="002055BE"/>
    <w:rsid w:val="002057C9"/>
    <w:rsid w:val="00205826"/>
    <w:rsid w:val="00205B1B"/>
    <w:rsid w:val="00205BAF"/>
    <w:rsid w:val="00205BB3"/>
    <w:rsid w:val="00205C06"/>
    <w:rsid w:val="00205F33"/>
    <w:rsid w:val="00206099"/>
    <w:rsid w:val="00206277"/>
    <w:rsid w:val="002062CC"/>
    <w:rsid w:val="00206393"/>
    <w:rsid w:val="002065A7"/>
    <w:rsid w:val="002068CB"/>
    <w:rsid w:val="0020698E"/>
    <w:rsid w:val="002069B2"/>
    <w:rsid w:val="00206B96"/>
    <w:rsid w:val="00207269"/>
    <w:rsid w:val="002072A7"/>
    <w:rsid w:val="00207344"/>
    <w:rsid w:val="0020764D"/>
    <w:rsid w:val="00207740"/>
    <w:rsid w:val="00207E1A"/>
    <w:rsid w:val="00207ECB"/>
    <w:rsid w:val="00207F15"/>
    <w:rsid w:val="00207FA3"/>
    <w:rsid w:val="002105E4"/>
    <w:rsid w:val="002109FE"/>
    <w:rsid w:val="00210A7A"/>
    <w:rsid w:val="00210F04"/>
    <w:rsid w:val="00211DBB"/>
    <w:rsid w:val="00211F68"/>
    <w:rsid w:val="002125D1"/>
    <w:rsid w:val="00212B20"/>
    <w:rsid w:val="00212D3D"/>
    <w:rsid w:val="00213116"/>
    <w:rsid w:val="00213283"/>
    <w:rsid w:val="002135BA"/>
    <w:rsid w:val="002136D7"/>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689F"/>
    <w:rsid w:val="00216F8D"/>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5B2"/>
    <w:rsid w:val="00226856"/>
    <w:rsid w:val="00227116"/>
    <w:rsid w:val="0022733E"/>
    <w:rsid w:val="00227413"/>
    <w:rsid w:val="0022767E"/>
    <w:rsid w:val="00227AF2"/>
    <w:rsid w:val="00227CDA"/>
    <w:rsid w:val="00227DC7"/>
    <w:rsid w:val="00227E24"/>
    <w:rsid w:val="00227ECB"/>
    <w:rsid w:val="00230331"/>
    <w:rsid w:val="00230765"/>
    <w:rsid w:val="00230773"/>
    <w:rsid w:val="00230AB9"/>
    <w:rsid w:val="0023104C"/>
    <w:rsid w:val="0023108F"/>
    <w:rsid w:val="002317E8"/>
    <w:rsid w:val="002319E4"/>
    <w:rsid w:val="00231BD1"/>
    <w:rsid w:val="002321FB"/>
    <w:rsid w:val="002322F8"/>
    <w:rsid w:val="0023258F"/>
    <w:rsid w:val="00232AF3"/>
    <w:rsid w:val="00232C7C"/>
    <w:rsid w:val="00232D64"/>
    <w:rsid w:val="00232DD1"/>
    <w:rsid w:val="0023304F"/>
    <w:rsid w:val="0023311E"/>
    <w:rsid w:val="00233487"/>
    <w:rsid w:val="0023383E"/>
    <w:rsid w:val="002339DD"/>
    <w:rsid w:val="00233C3D"/>
    <w:rsid w:val="00233C9B"/>
    <w:rsid w:val="002345B2"/>
    <w:rsid w:val="002348F6"/>
    <w:rsid w:val="00234C09"/>
    <w:rsid w:val="002352DA"/>
    <w:rsid w:val="002353BB"/>
    <w:rsid w:val="00235609"/>
    <w:rsid w:val="00235632"/>
    <w:rsid w:val="002357BF"/>
    <w:rsid w:val="00235872"/>
    <w:rsid w:val="00235B27"/>
    <w:rsid w:val="00235BBB"/>
    <w:rsid w:val="00235D79"/>
    <w:rsid w:val="00235F99"/>
    <w:rsid w:val="002360A3"/>
    <w:rsid w:val="0023625F"/>
    <w:rsid w:val="0023631C"/>
    <w:rsid w:val="00236495"/>
    <w:rsid w:val="0023656B"/>
    <w:rsid w:val="00236634"/>
    <w:rsid w:val="00236C49"/>
    <w:rsid w:val="00236C86"/>
    <w:rsid w:val="00236CA8"/>
    <w:rsid w:val="00236DC4"/>
    <w:rsid w:val="00236F2D"/>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59A"/>
    <w:rsid w:val="0024264B"/>
    <w:rsid w:val="00242A33"/>
    <w:rsid w:val="002431C9"/>
    <w:rsid w:val="002432E4"/>
    <w:rsid w:val="00243387"/>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E76"/>
    <w:rsid w:val="00245ECE"/>
    <w:rsid w:val="0024622C"/>
    <w:rsid w:val="002462E3"/>
    <w:rsid w:val="002463D0"/>
    <w:rsid w:val="00246813"/>
    <w:rsid w:val="00246BB6"/>
    <w:rsid w:val="00246CCF"/>
    <w:rsid w:val="00246FDC"/>
    <w:rsid w:val="0024721E"/>
    <w:rsid w:val="002473EA"/>
    <w:rsid w:val="0024772C"/>
    <w:rsid w:val="00247C40"/>
    <w:rsid w:val="00247E48"/>
    <w:rsid w:val="0025003A"/>
    <w:rsid w:val="002500C8"/>
    <w:rsid w:val="002501FE"/>
    <w:rsid w:val="00250881"/>
    <w:rsid w:val="00250B59"/>
    <w:rsid w:val="00250E59"/>
    <w:rsid w:val="00251148"/>
    <w:rsid w:val="00251500"/>
    <w:rsid w:val="00251552"/>
    <w:rsid w:val="0025159A"/>
    <w:rsid w:val="002515B4"/>
    <w:rsid w:val="002516B3"/>
    <w:rsid w:val="002516DD"/>
    <w:rsid w:val="00251949"/>
    <w:rsid w:val="00251997"/>
    <w:rsid w:val="00251CEE"/>
    <w:rsid w:val="00251E20"/>
    <w:rsid w:val="00252607"/>
    <w:rsid w:val="00252639"/>
    <w:rsid w:val="002528EE"/>
    <w:rsid w:val="00252AA8"/>
    <w:rsid w:val="00252CAC"/>
    <w:rsid w:val="00252FBF"/>
    <w:rsid w:val="0025344D"/>
    <w:rsid w:val="002535A9"/>
    <w:rsid w:val="00253621"/>
    <w:rsid w:val="002537B4"/>
    <w:rsid w:val="002538BD"/>
    <w:rsid w:val="0025399C"/>
    <w:rsid w:val="00253B9B"/>
    <w:rsid w:val="00254144"/>
    <w:rsid w:val="002541E4"/>
    <w:rsid w:val="002542A0"/>
    <w:rsid w:val="00254700"/>
    <w:rsid w:val="00254F1C"/>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57C54"/>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D56"/>
    <w:rsid w:val="00264F8E"/>
    <w:rsid w:val="002650F8"/>
    <w:rsid w:val="00265CC8"/>
    <w:rsid w:val="00266144"/>
    <w:rsid w:val="00266214"/>
    <w:rsid w:val="002662A2"/>
    <w:rsid w:val="002663EB"/>
    <w:rsid w:val="00266FB1"/>
    <w:rsid w:val="002670D8"/>
    <w:rsid w:val="002676CE"/>
    <w:rsid w:val="002677C0"/>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70E"/>
    <w:rsid w:val="002719C9"/>
    <w:rsid w:val="00271F3A"/>
    <w:rsid w:val="002720C3"/>
    <w:rsid w:val="0027245A"/>
    <w:rsid w:val="0027267E"/>
    <w:rsid w:val="002728A4"/>
    <w:rsid w:val="0027292C"/>
    <w:rsid w:val="00272E60"/>
    <w:rsid w:val="002730DF"/>
    <w:rsid w:val="00273278"/>
    <w:rsid w:val="002736B5"/>
    <w:rsid w:val="002737F4"/>
    <w:rsid w:val="00273A15"/>
    <w:rsid w:val="00273BED"/>
    <w:rsid w:val="00274172"/>
    <w:rsid w:val="002743C9"/>
    <w:rsid w:val="00274680"/>
    <w:rsid w:val="00274773"/>
    <w:rsid w:val="00274BC8"/>
    <w:rsid w:val="00274CDE"/>
    <w:rsid w:val="00275119"/>
    <w:rsid w:val="0027524E"/>
    <w:rsid w:val="0027544A"/>
    <w:rsid w:val="00275549"/>
    <w:rsid w:val="0027569D"/>
    <w:rsid w:val="00275860"/>
    <w:rsid w:val="0027586B"/>
    <w:rsid w:val="00275A06"/>
    <w:rsid w:val="00275BE1"/>
    <w:rsid w:val="002763BD"/>
    <w:rsid w:val="00276841"/>
    <w:rsid w:val="00276A02"/>
    <w:rsid w:val="00276B58"/>
    <w:rsid w:val="00276D1A"/>
    <w:rsid w:val="00276D7F"/>
    <w:rsid w:val="002770E5"/>
    <w:rsid w:val="0027777C"/>
    <w:rsid w:val="00277B3D"/>
    <w:rsid w:val="00280337"/>
    <w:rsid w:val="002805F5"/>
    <w:rsid w:val="00280751"/>
    <w:rsid w:val="00280CD1"/>
    <w:rsid w:val="00281649"/>
    <w:rsid w:val="002818AE"/>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4"/>
    <w:rsid w:val="00284279"/>
    <w:rsid w:val="002844D1"/>
    <w:rsid w:val="00284D86"/>
    <w:rsid w:val="00284D9D"/>
    <w:rsid w:val="00284FB3"/>
    <w:rsid w:val="00285265"/>
    <w:rsid w:val="00285271"/>
    <w:rsid w:val="002854D5"/>
    <w:rsid w:val="00285652"/>
    <w:rsid w:val="00285BAB"/>
    <w:rsid w:val="00285F0B"/>
    <w:rsid w:val="002865AB"/>
    <w:rsid w:val="002868D6"/>
    <w:rsid w:val="00286ACD"/>
    <w:rsid w:val="00286D4C"/>
    <w:rsid w:val="00286D5A"/>
    <w:rsid w:val="002872E0"/>
    <w:rsid w:val="00287492"/>
    <w:rsid w:val="00287548"/>
    <w:rsid w:val="00287838"/>
    <w:rsid w:val="00287C00"/>
    <w:rsid w:val="00287DA2"/>
    <w:rsid w:val="00287E97"/>
    <w:rsid w:val="00287EFF"/>
    <w:rsid w:val="00290332"/>
    <w:rsid w:val="002907B5"/>
    <w:rsid w:val="00290946"/>
    <w:rsid w:val="00290B08"/>
    <w:rsid w:val="00290F8D"/>
    <w:rsid w:val="0029126C"/>
    <w:rsid w:val="0029130F"/>
    <w:rsid w:val="00291439"/>
    <w:rsid w:val="00291663"/>
    <w:rsid w:val="002916A4"/>
    <w:rsid w:val="00291A72"/>
    <w:rsid w:val="00291B4C"/>
    <w:rsid w:val="00291E1B"/>
    <w:rsid w:val="00292219"/>
    <w:rsid w:val="002922EC"/>
    <w:rsid w:val="0029254E"/>
    <w:rsid w:val="00292800"/>
    <w:rsid w:val="00292B17"/>
    <w:rsid w:val="00292D48"/>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5554"/>
    <w:rsid w:val="00295AD3"/>
    <w:rsid w:val="002961B7"/>
    <w:rsid w:val="00296227"/>
    <w:rsid w:val="00296929"/>
    <w:rsid w:val="00296D79"/>
    <w:rsid w:val="00296D80"/>
    <w:rsid w:val="00296F44"/>
    <w:rsid w:val="00296FBE"/>
    <w:rsid w:val="00296FD0"/>
    <w:rsid w:val="002970E3"/>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30D2"/>
    <w:rsid w:val="002A31BF"/>
    <w:rsid w:val="002A379D"/>
    <w:rsid w:val="002A3828"/>
    <w:rsid w:val="002A383B"/>
    <w:rsid w:val="002A3A73"/>
    <w:rsid w:val="002A3F58"/>
    <w:rsid w:val="002A4101"/>
    <w:rsid w:val="002A420C"/>
    <w:rsid w:val="002A557A"/>
    <w:rsid w:val="002A56ED"/>
    <w:rsid w:val="002A5AB7"/>
    <w:rsid w:val="002A5AC2"/>
    <w:rsid w:val="002A5DCC"/>
    <w:rsid w:val="002A5EB0"/>
    <w:rsid w:val="002A66A7"/>
    <w:rsid w:val="002A66E5"/>
    <w:rsid w:val="002A6B58"/>
    <w:rsid w:val="002A6F22"/>
    <w:rsid w:val="002A6FCD"/>
    <w:rsid w:val="002A7452"/>
    <w:rsid w:val="002A794B"/>
    <w:rsid w:val="002A79BE"/>
    <w:rsid w:val="002A7D2F"/>
    <w:rsid w:val="002A7EA6"/>
    <w:rsid w:val="002A7F49"/>
    <w:rsid w:val="002B007F"/>
    <w:rsid w:val="002B0189"/>
    <w:rsid w:val="002B0309"/>
    <w:rsid w:val="002B0B06"/>
    <w:rsid w:val="002B0B4D"/>
    <w:rsid w:val="002B0F95"/>
    <w:rsid w:val="002B1373"/>
    <w:rsid w:val="002B14E4"/>
    <w:rsid w:val="002B1602"/>
    <w:rsid w:val="002B1625"/>
    <w:rsid w:val="002B16C6"/>
    <w:rsid w:val="002B1A8A"/>
    <w:rsid w:val="002B1E4E"/>
    <w:rsid w:val="002B1F22"/>
    <w:rsid w:val="002B238E"/>
    <w:rsid w:val="002B24D6"/>
    <w:rsid w:val="002B2535"/>
    <w:rsid w:val="002B29F4"/>
    <w:rsid w:val="002B2FBC"/>
    <w:rsid w:val="002B312D"/>
    <w:rsid w:val="002B32A2"/>
    <w:rsid w:val="002B33AA"/>
    <w:rsid w:val="002B33EC"/>
    <w:rsid w:val="002B34D4"/>
    <w:rsid w:val="002B3631"/>
    <w:rsid w:val="002B3CB5"/>
    <w:rsid w:val="002B4256"/>
    <w:rsid w:val="002B46F2"/>
    <w:rsid w:val="002B4A2D"/>
    <w:rsid w:val="002B4BDA"/>
    <w:rsid w:val="002B4CF1"/>
    <w:rsid w:val="002B4D70"/>
    <w:rsid w:val="002B5226"/>
    <w:rsid w:val="002B565D"/>
    <w:rsid w:val="002B56F8"/>
    <w:rsid w:val="002B5A46"/>
    <w:rsid w:val="002B5AA6"/>
    <w:rsid w:val="002B5B66"/>
    <w:rsid w:val="002B5BB9"/>
    <w:rsid w:val="002B5BC8"/>
    <w:rsid w:val="002B5DF4"/>
    <w:rsid w:val="002B5F2E"/>
    <w:rsid w:val="002B67D3"/>
    <w:rsid w:val="002B691A"/>
    <w:rsid w:val="002B6AD2"/>
    <w:rsid w:val="002B6CA5"/>
    <w:rsid w:val="002B7452"/>
    <w:rsid w:val="002B78CE"/>
    <w:rsid w:val="002C019A"/>
    <w:rsid w:val="002C02EA"/>
    <w:rsid w:val="002C056C"/>
    <w:rsid w:val="002C087A"/>
    <w:rsid w:val="002C0960"/>
    <w:rsid w:val="002C0BFB"/>
    <w:rsid w:val="002C1390"/>
    <w:rsid w:val="002C1402"/>
    <w:rsid w:val="002C1AAA"/>
    <w:rsid w:val="002C1EDA"/>
    <w:rsid w:val="002C220B"/>
    <w:rsid w:val="002C2752"/>
    <w:rsid w:val="002C2A7C"/>
    <w:rsid w:val="002C2B50"/>
    <w:rsid w:val="002C2B77"/>
    <w:rsid w:val="002C3947"/>
    <w:rsid w:val="002C3A31"/>
    <w:rsid w:val="002C3A69"/>
    <w:rsid w:val="002C3C2F"/>
    <w:rsid w:val="002C3C34"/>
    <w:rsid w:val="002C3C7A"/>
    <w:rsid w:val="002C3D9E"/>
    <w:rsid w:val="002C3DF3"/>
    <w:rsid w:val="002C4171"/>
    <w:rsid w:val="002C41E6"/>
    <w:rsid w:val="002C476C"/>
    <w:rsid w:val="002C4ADD"/>
    <w:rsid w:val="002C4B7B"/>
    <w:rsid w:val="002C4C71"/>
    <w:rsid w:val="002C50A5"/>
    <w:rsid w:val="002C586A"/>
    <w:rsid w:val="002C59CB"/>
    <w:rsid w:val="002C5DAA"/>
    <w:rsid w:val="002C645A"/>
    <w:rsid w:val="002C69FF"/>
    <w:rsid w:val="002C6DE3"/>
    <w:rsid w:val="002C7202"/>
    <w:rsid w:val="002C75E6"/>
    <w:rsid w:val="002C7738"/>
    <w:rsid w:val="002C7A1E"/>
    <w:rsid w:val="002C7BD9"/>
    <w:rsid w:val="002C7C76"/>
    <w:rsid w:val="002C7F56"/>
    <w:rsid w:val="002C7FD6"/>
    <w:rsid w:val="002D00CF"/>
    <w:rsid w:val="002D0108"/>
    <w:rsid w:val="002D033F"/>
    <w:rsid w:val="002D0363"/>
    <w:rsid w:val="002D06D8"/>
    <w:rsid w:val="002D071A"/>
    <w:rsid w:val="002D0CE0"/>
    <w:rsid w:val="002D0FA5"/>
    <w:rsid w:val="002D11A0"/>
    <w:rsid w:val="002D1A24"/>
    <w:rsid w:val="002D1A8F"/>
    <w:rsid w:val="002D1E9B"/>
    <w:rsid w:val="002D1F40"/>
    <w:rsid w:val="002D20A8"/>
    <w:rsid w:val="002D20BB"/>
    <w:rsid w:val="002D20E1"/>
    <w:rsid w:val="002D242A"/>
    <w:rsid w:val="002D2908"/>
    <w:rsid w:val="002D297F"/>
    <w:rsid w:val="002D2E77"/>
    <w:rsid w:val="002D2FDE"/>
    <w:rsid w:val="002D31F0"/>
    <w:rsid w:val="002D3353"/>
    <w:rsid w:val="002D34B2"/>
    <w:rsid w:val="002D3AAC"/>
    <w:rsid w:val="002D3AC8"/>
    <w:rsid w:val="002D415B"/>
    <w:rsid w:val="002D4322"/>
    <w:rsid w:val="002D4392"/>
    <w:rsid w:val="002D4422"/>
    <w:rsid w:val="002D442A"/>
    <w:rsid w:val="002D4603"/>
    <w:rsid w:val="002D473D"/>
    <w:rsid w:val="002D4CF1"/>
    <w:rsid w:val="002D4FBF"/>
    <w:rsid w:val="002D52F5"/>
    <w:rsid w:val="002D5471"/>
    <w:rsid w:val="002D5BCE"/>
    <w:rsid w:val="002D5C78"/>
    <w:rsid w:val="002D5F29"/>
    <w:rsid w:val="002D6321"/>
    <w:rsid w:val="002D639A"/>
    <w:rsid w:val="002D6B89"/>
    <w:rsid w:val="002D6C17"/>
    <w:rsid w:val="002D762F"/>
    <w:rsid w:val="002D7637"/>
    <w:rsid w:val="002D7A26"/>
    <w:rsid w:val="002D7CAA"/>
    <w:rsid w:val="002D7CB9"/>
    <w:rsid w:val="002D7EA8"/>
    <w:rsid w:val="002E01BC"/>
    <w:rsid w:val="002E06C1"/>
    <w:rsid w:val="002E077C"/>
    <w:rsid w:val="002E07C5"/>
    <w:rsid w:val="002E0C1F"/>
    <w:rsid w:val="002E0C22"/>
    <w:rsid w:val="002E0DAA"/>
    <w:rsid w:val="002E0FBE"/>
    <w:rsid w:val="002E11A4"/>
    <w:rsid w:val="002E1444"/>
    <w:rsid w:val="002E16EC"/>
    <w:rsid w:val="002E17F2"/>
    <w:rsid w:val="002E1829"/>
    <w:rsid w:val="002E1CE2"/>
    <w:rsid w:val="002E1F9F"/>
    <w:rsid w:val="002E23A9"/>
    <w:rsid w:val="002E2502"/>
    <w:rsid w:val="002E28C1"/>
    <w:rsid w:val="002E2FD7"/>
    <w:rsid w:val="002E302D"/>
    <w:rsid w:val="002E31F2"/>
    <w:rsid w:val="002E41F4"/>
    <w:rsid w:val="002E4475"/>
    <w:rsid w:val="002E46E2"/>
    <w:rsid w:val="002E4988"/>
    <w:rsid w:val="002E49A8"/>
    <w:rsid w:val="002E4E8B"/>
    <w:rsid w:val="002E50C6"/>
    <w:rsid w:val="002E5207"/>
    <w:rsid w:val="002E5312"/>
    <w:rsid w:val="002E5716"/>
    <w:rsid w:val="002E57B7"/>
    <w:rsid w:val="002E58CD"/>
    <w:rsid w:val="002E59E4"/>
    <w:rsid w:val="002E5D97"/>
    <w:rsid w:val="002E6068"/>
    <w:rsid w:val="002E63DE"/>
    <w:rsid w:val="002E6AD0"/>
    <w:rsid w:val="002E6EA1"/>
    <w:rsid w:val="002E7559"/>
    <w:rsid w:val="002E7691"/>
    <w:rsid w:val="002E791C"/>
    <w:rsid w:val="002E7B73"/>
    <w:rsid w:val="002E7CAE"/>
    <w:rsid w:val="002F060C"/>
    <w:rsid w:val="002F0D5E"/>
    <w:rsid w:val="002F0F3C"/>
    <w:rsid w:val="002F0FC9"/>
    <w:rsid w:val="002F1306"/>
    <w:rsid w:val="002F139E"/>
    <w:rsid w:val="002F14BE"/>
    <w:rsid w:val="002F1673"/>
    <w:rsid w:val="002F1F63"/>
    <w:rsid w:val="002F21D4"/>
    <w:rsid w:val="002F2203"/>
    <w:rsid w:val="002F2236"/>
    <w:rsid w:val="002F2771"/>
    <w:rsid w:val="002F2BB5"/>
    <w:rsid w:val="002F3210"/>
    <w:rsid w:val="002F37A9"/>
    <w:rsid w:val="002F433D"/>
    <w:rsid w:val="002F4597"/>
    <w:rsid w:val="002F459D"/>
    <w:rsid w:val="002F4940"/>
    <w:rsid w:val="002F4B0E"/>
    <w:rsid w:val="002F4B31"/>
    <w:rsid w:val="002F4EEB"/>
    <w:rsid w:val="002F539B"/>
    <w:rsid w:val="002F56F5"/>
    <w:rsid w:val="002F5A23"/>
    <w:rsid w:val="002F5C1F"/>
    <w:rsid w:val="002F5FCB"/>
    <w:rsid w:val="002F6312"/>
    <w:rsid w:val="002F6427"/>
    <w:rsid w:val="002F66BE"/>
    <w:rsid w:val="002F6BAE"/>
    <w:rsid w:val="002F7102"/>
    <w:rsid w:val="002F7294"/>
    <w:rsid w:val="002F78F7"/>
    <w:rsid w:val="002F7A06"/>
    <w:rsid w:val="002F7D4E"/>
    <w:rsid w:val="00300043"/>
    <w:rsid w:val="0030029C"/>
    <w:rsid w:val="00300B0E"/>
    <w:rsid w:val="00300D97"/>
    <w:rsid w:val="00300E9E"/>
    <w:rsid w:val="003013C2"/>
    <w:rsid w:val="00301619"/>
    <w:rsid w:val="00301662"/>
    <w:rsid w:val="00301779"/>
    <w:rsid w:val="0030196A"/>
    <w:rsid w:val="00301CE6"/>
    <w:rsid w:val="00301CFB"/>
    <w:rsid w:val="00302141"/>
    <w:rsid w:val="00302282"/>
    <w:rsid w:val="0030256B"/>
    <w:rsid w:val="00302762"/>
    <w:rsid w:val="00302877"/>
    <w:rsid w:val="00302944"/>
    <w:rsid w:val="00302C16"/>
    <w:rsid w:val="0030304F"/>
    <w:rsid w:val="003038F1"/>
    <w:rsid w:val="00303FE6"/>
    <w:rsid w:val="00304025"/>
    <w:rsid w:val="00304055"/>
    <w:rsid w:val="00304208"/>
    <w:rsid w:val="003042D8"/>
    <w:rsid w:val="0030476E"/>
    <w:rsid w:val="0030501F"/>
    <w:rsid w:val="00305075"/>
    <w:rsid w:val="003050DC"/>
    <w:rsid w:val="00305908"/>
    <w:rsid w:val="00305ECF"/>
    <w:rsid w:val="003063D4"/>
    <w:rsid w:val="0030646B"/>
    <w:rsid w:val="00306815"/>
    <w:rsid w:val="00306F4A"/>
    <w:rsid w:val="003074B3"/>
    <w:rsid w:val="00307BA1"/>
    <w:rsid w:val="00307BB6"/>
    <w:rsid w:val="00307E76"/>
    <w:rsid w:val="00307F4B"/>
    <w:rsid w:val="00310294"/>
    <w:rsid w:val="00310D31"/>
    <w:rsid w:val="00310E64"/>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BA1"/>
    <w:rsid w:val="00313BCE"/>
    <w:rsid w:val="00313C5D"/>
    <w:rsid w:val="00313FD6"/>
    <w:rsid w:val="003140AE"/>
    <w:rsid w:val="00314150"/>
    <w:rsid w:val="00314210"/>
    <w:rsid w:val="003143BD"/>
    <w:rsid w:val="00314807"/>
    <w:rsid w:val="003148EC"/>
    <w:rsid w:val="00314929"/>
    <w:rsid w:val="003149BC"/>
    <w:rsid w:val="00314AFD"/>
    <w:rsid w:val="00314BD1"/>
    <w:rsid w:val="00314C4B"/>
    <w:rsid w:val="00314F9D"/>
    <w:rsid w:val="00315208"/>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848"/>
    <w:rsid w:val="00321C22"/>
    <w:rsid w:val="00322005"/>
    <w:rsid w:val="00322137"/>
    <w:rsid w:val="00322154"/>
    <w:rsid w:val="003221DB"/>
    <w:rsid w:val="003222AB"/>
    <w:rsid w:val="003222F0"/>
    <w:rsid w:val="00322C9F"/>
    <w:rsid w:val="003230E8"/>
    <w:rsid w:val="00323230"/>
    <w:rsid w:val="003236E0"/>
    <w:rsid w:val="003237D3"/>
    <w:rsid w:val="0032391C"/>
    <w:rsid w:val="00323E22"/>
    <w:rsid w:val="00323EED"/>
    <w:rsid w:val="00323F9C"/>
    <w:rsid w:val="00324024"/>
    <w:rsid w:val="00324026"/>
    <w:rsid w:val="00324049"/>
    <w:rsid w:val="003241AB"/>
    <w:rsid w:val="003249E4"/>
    <w:rsid w:val="00324D23"/>
    <w:rsid w:val="0032515B"/>
    <w:rsid w:val="00325897"/>
    <w:rsid w:val="00325E1C"/>
    <w:rsid w:val="003260E4"/>
    <w:rsid w:val="00326732"/>
    <w:rsid w:val="00327040"/>
    <w:rsid w:val="003278AB"/>
    <w:rsid w:val="00327CB1"/>
    <w:rsid w:val="00330006"/>
    <w:rsid w:val="003301CB"/>
    <w:rsid w:val="0033031D"/>
    <w:rsid w:val="00330486"/>
    <w:rsid w:val="00330D18"/>
    <w:rsid w:val="00330FC2"/>
    <w:rsid w:val="003310A7"/>
    <w:rsid w:val="00331441"/>
    <w:rsid w:val="00331478"/>
    <w:rsid w:val="00331525"/>
    <w:rsid w:val="00331751"/>
    <w:rsid w:val="00331763"/>
    <w:rsid w:val="0033198D"/>
    <w:rsid w:val="00331B16"/>
    <w:rsid w:val="00331D11"/>
    <w:rsid w:val="00331DE4"/>
    <w:rsid w:val="00331EEB"/>
    <w:rsid w:val="00331FD9"/>
    <w:rsid w:val="00332F05"/>
    <w:rsid w:val="00332F6D"/>
    <w:rsid w:val="00333736"/>
    <w:rsid w:val="003339BB"/>
    <w:rsid w:val="003339F5"/>
    <w:rsid w:val="00333A84"/>
    <w:rsid w:val="00333AC9"/>
    <w:rsid w:val="00333AF8"/>
    <w:rsid w:val="00334019"/>
    <w:rsid w:val="0033442B"/>
    <w:rsid w:val="00334579"/>
    <w:rsid w:val="0033458A"/>
    <w:rsid w:val="003349FF"/>
    <w:rsid w:val="0033505E"/>
    <w:rsid w:val="00335858"/>
    <w:rsid w:val="00335BAE"/>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1E5"/>
    <w:rsid w:val="0034122D"/>
    <w:rsid w:val="0034125F"/>
    <w:rsid w:val="003415E6"/>
    <w:rsid w:val="00341636"/>
    <w:rsid w:val="00341918"/>
    <w:rsid w:val="00341D28"/>
    <w:rsid w:val="00341E1C"/>
    <w:rsid w:val="00341FBE"/>
    <w:rsid w:val="00342730"/>
    <w:rsid w:val="00342B7A"/>
    <w:rsid w:val="00342BD7"/>
    <w:rsid w:val="00342F8A"/>
    <w:rsid w:val="00343309"/>
    <w:rsid w:val="00343459"/>
    <w:rsid w:val="0034389C"/>
    <w:rsid w:val="00343A07"/>
    <w:rsid w:val="0034426E"/>
    <w:rsid w:val="003444A5"/>
    <w:rsid w:val="0034458D"/>
    <w:rsid w:val="00344655"/>
    <w:rsid w:val="00344B0B"/>
    <w:rsid w:val="00344DE0"/>
    <w:rsid w:val="00344FB1"/>
    <w:rsid w:val="003450E3"/>
    <w:rsid w:val="0034552A"/>
    <w:rsid w:val="00345569"/>
    <w:rsid w:val="00345864"/>
    <w:rsid w:val="00345924"/>
    <w:rsid w:val="00345A2C"/>
    <w:rsid w:val="00345CD9"/>
    <w:rsid w:val="003461E3"/>
    <w:rsid w:val="003467D6"/>
    <w:rsid w:val="003468CF"/>
    <w:rsid w:val="0034690A"/>
    <w:rsid w:val="00346AA0"/>
    <w:rsid w:val="00346D28"/>
    <w:rsid w:val="00346DB5"/>
    <w:rsid w:val="003473CE"/>
    <w:rsid w:val="003475D2"/>
    <w:rsid w:val="0034773B"/>
    <w:rsid w:val="003477B1"/>
    <w:rsid w:val="003477E4"/>
    <w:rsid w:val="0035006A"/>
    <w:rsid w:val="00350345"/>
    <w:rsid w:val="003508AC"/>
    <w:rsid w:val="003509AA"/>
    <w:rsid w:val="00350B00"/>
    <w:rsid w:val="00351188"/>
    <w:rsid w:val="0035139D"/>
    <w:rsid w:val="0035147F"/>
    <w:rsid w:val="00351525"/>
    <w:rsid w:val="0035159F"/>
    <w:rsid w:val="003515E5"/>
    <w:rsid w:val="00351782"/>
    <w:rsid w:val="00351929"/>
    <w:rsid w:val="00351986"/>
    <w:rsid w:val="00351BA6"/>
    <w:rsid w:val="00351BAC"/>
    <w:rsid w:val="00351FA7"/>
    <w:rsid w:val="00352481"/>
    <w:rsid w:val="00352521"/>
    <w:rsid w:val="00352C18"/>
    <w:rsid w:val="00352D87"/>
    <w:rsid w:val="003532D9"/>
    <w:rsid w:val="0035342D"/>
    <w:rsid w:val="00353A0A"/>
    <w:rsid w:val="00353A61"/>
    <w:rsid w:val="00353AD0"/>
    <w:rsid w:val="00353C09"/>
    <w:rsid w:val="00353DDC"/>
    <w:rsid w:val="00353FD1"/>
    <w:rsid w:val="003545E2"/>
    <w:rsid w:val="0035466D"/>
    <w:rsid w:val="003547E9"/>
    <w:rsid w:val="0035482C"/>
    <w:rsid w:val="0035499D"/>
    <w:rsid w:val="00354CE6"/>
    <w:rsid w:val="00355031"/>
    <w:rsid w:val="00355243"/>
    <w:rsid w:val="003554F2"/>
    <w:rsid w:val="0035579A"/>
    <w:rsid w:val="003558C1"/>
    <w:rsid w:val="00355AE5"/>
    <w:rsid w:val="00355BDA"/>
    <w:rsid w:val="00355D63"/>
    <w:rsid w:val="00355E48"/>
    <w:rsid w:val="00355EA9"/>
    <w:rsid w:val="00356582"/>
    <w:rsid w:val="003565AE"/>
    <w:rsid w:val="00356EDF"/>
    <w:rsid w:val="00356F6A"/>
    <w:rsid w:val="0035728D"/>
    <w:rsid w:val="003572D1"/>
    <w:rsid w:val="00357380"/>
    <w:rsid w:val="00357456"/>
    <w:rsid w:val="00357BB5"/>
    <w:rsid w:val="00357C27"/>
    <w:rsid w:val="00360116"/>
    <w:rsid w:val="0036022B"/>
    <w:rsid w:val="00360243"/>
    <w:rsid w:val="003602D9"/>
    <w:rsid w:val="003603D5"/>
    <w:rsid w:val="003604CE"/>
    <w:rsid w:val="00360834"/>
    <w:rsid w:val="00360905"/>
    <w:rsid w:val="00360E52"/>
    <w:rsid w:val="00361168"/>
    <w:rsid w:val="00361360"/>
    <w:rsid w:val="003616BD"/>
    <w:rsid w:val="00361D21"/>
    <w:rsid w:val="00361F2B"/>
    <w:rsid w:val="003622A3"/>
    <w:rsid w:val="003622B1"/>
    <w:rsid w:val="00362349"/>
    <w:rsid w:val="00362412"/>
    <w:rsid w:val="003628EA"/>
    <w:rsid w:val="00362A44"/>
    <w:rsid w:val="00362A59"/>
    <w:rsid w:val="00362C0F"/>
    <w:rsid w:val="0036317A"/>
    <w:rsid w:val="003632CF"/>
    <w:rsid w:val="0036384F"/>
    <w:rsid w:val="00363B4B"/>
    <w:rsid w:val="00363D37"/>
    <w:rsid w:val="00363FA0"/>
    <w:rsid w:val="0036410F"/>
    <w:rsid w:val="00364D01"/>
    <w:rsid w:val="00364D5E"/>
    <w:rsid w:val="0036607C"/>
    <w:rsid w:val="00366334"/>
    <w:rsid w:val="00366883"/>
    <w:rsid w:val="0036688E"/>
    <w:rsid w:val="00366D43"/>
    <w:rsid w:val="00366F87"/>
    <w:rsid w:val="003670C4"/>
    <w:rsid w:val="00367367"/>
    <w:rsid w:val="00367751"/>
    <w:rsid w:val="003679EF"/>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1B2"/>
    <w:rsid w:val="003742AC"/>
    <w:rsid w:val="003742B1"/>
    <w:rsid w:val="00374397"/>
    <w:rsid w:val="00374433"/>
    <w:rsid w:val="0037456F"/>
    <w:rsid w:val="00374715"/>
    <w:rsid w:val="00375175"/>
    <w:rsid w:val="0037529C"/>
    <w:rsid w:val="003752CC"/>
    <w:rsid w:val="0037534B"/>
    <w:rsid w:val="00375770"/>
    <w:rsid w:val="00375BF1"/>
    <w:rsid w:val="00375DCE"/>
    <w:rsid w:val="003762CD"/>
    <w:rsid w:val="0037634F"/>
    <w:rsid w:val="0037663F"/>
    <w:rsid w:val="00376A1A"/>
    <w:rsid w:val="00376A6A"/>
    <w:rsid w:val="00376B9D"/>
    <w:rsid w:val="003770F8"/>
    <w:rsid w:val="003774D2"/>
    <w:rsid w:val="00377CE1"/>
    <w:rsid w:val="003807F1"/>
    <w:rsid w:val="00380818"/>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AEB"/>
    <w:rsid w:val="00383C13"/>
    <w:rsid w:val="00384372"/>
    <w:rsid w:val="003847D6"/>
    <w:rsid w:val="0038504B"/>
    <w:rsid w:val="0038531D"/>
    <w:rsid w:val="0038571B"/>
    <w:rsid w:val="003859DB"/>
    <w:rsid w:val="00385BF0"/>
    <w:rsid w:val="00386189"/>
    <w:rsid w:val="003865FE"/>
    <w:rsid w:val="003866C3"/>
    <w:rsid w:val="00386714"/>
    <w:rsid w:val="00386819"/>
    <w:rsid w:val="00386973"/>
    <w:rsid w:val="003873FC"/>
    <w:rsid w:val="003874BE"/>
    <w:rsid w:val="003874F3"/>
    <w:rsid w:val="00387562"/>
    <w:rsid w:val="0038757D"/>
    <w:rsid w:val="003875DA"/>
    <w:rsid w:val="00387909"/>
    <w:rsid w:val="00387919"/>
    <w:rsid w:val="00387E49"/>
    <w:rsid w:val="00387FC5"/>
    <w:rsid w:val="00390359"/>
    <w:rsid w:val="0039043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278F"/>
    <w:rsid w:val="0039298C"/>
    <w:rsid w:val="00392BE0"/>
    <w:rsid w:val="0039320A"/>
    <w:rsid w:val="00393544"/>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027"/>
    <w:rsid w:val="0039771D"/>
    <w:rsid w:val="003978B2"/>
    <w:rsid w:val="00397BC8"/>
    <w:rsid w:val="00397D57"/>
    <w:rsid w:val="003A0892"/>
    <w:rsid w:val="003A09D3"/>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7AF"/>
    <w:rsid w:val="003A69AB"/>
    <w:rsid w:val="003A6B6F"/>
    <w:rsid w:val="003A6BAC"/>
    <w:rsid w:val="003A6CFA"/>
    <w:rsid w:val="003A71CE"/>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0F6"/>
    <w:rsid w:val="003B4306"/>
    <w:rsid w:val="003B4985"/>
    <w:rsid w:val="003B504B"/>
    <w:rsid w:val="003B509A"/>
    <w:rsid w:val="003B512E"/>
    <w:rsid w:val="003B573B"/>
    <w:rsid w:val="003B5A27"/>
    <w:rsid w:val="003B5AB0"/>
    <w:rsid w:val="003B5B5C"/>
    <w:rsid w:val="003B5C51"/>
    <w:rsid w:val="003B5F50"/>
    <w:rsid w:val="003B5FE0"/>
    <w:rsid w:val="003B653F"/>
    <w:rsid w:val="003B6832"/>
    <w:rsid w:val="003B6AA7"/>
    <w:rsid w:val="003B6AFE"/>
    <w:rsid w:val="003B6C33"/>
    <w:rsid w:val="003B7052"/>
    <w:rsid w:val="003B70E0"/>
    <w:rsid w:val="003B72EB"/>
    <w:rsid w:val="003B7475"/>
    <w:rsid w:val="003B76FC"/>
    <w:rsid w:val="003B7700"/>
    <w:rsid w:val="003B785E"/>
    <w:rsid w:val="003B7F85"/>
    <w:rsid w:val="003B7FE5"/>
    <w:rsid w:val="003C02F5"/>
    <w:rsid w:val="003C06C0"/>
    <w:rsid w:val="003C0771"/>
    <w:rsid w:val="003C0E51"/>
    <w:rsid w:val="003C11C8"/>
    <w:rsid w:val="003C11F8"/>
    <w:rsid w:val="003C14CD"/>
    <w:rsid w:val="003C1905"/>
    <w:rsid w:val="003C1B0D"/>
    <w:rsid w:val="003C221A"/>
    <w:rsid w:val="003C2516"/>
    <w:rsid w:val="003C2702"/>
    <w:rsid w:val="003C278C"/>
    <w:rsid w:val="003C2A1A"/>
    <w:rsid w:val="003C2B12"/>
    <w:rsid w:val="003C2BAD"/>
    <w:rsid w:val="003C2D3B"/>
    <w:rsid w:val="003C3C15"/>
    <w:rsid w:val="003C4112"/>
    <w:rsid w:val="003C4945"/>
    <w:rsid w:val="003C4A9D"/>
    <w:rsid w:val="003C4B6C"/>
    <w:rsid w:val="003C4C6B"/>
    <w:rsid w:val="003C4F5D"/>
    <w:rsid w:val="003C516F"/>
    <w:rsid w:val="003C585B"/>
    <w:rsid w:val="003C5AF4"/>
    <w:rsid w:val="003C5D55"/>
    <w:rsid w:val="003C650A"/>
    <w:rsid w:val="003C6730"/>
    <w:rsid w:val="003C674B"/>
    <w:rsid w:val="003C6EF3"/>
    <w:rsid w:val="003C6F5F"/>
    <w:rsid w:val="003C6FB9"/>
    <w:rsid w:val="003C7008"/>
    <w:rsid w:val="003C7517"/>
    <w:rsid w:val="003C77EE"/>
    <w:rsid w:val="003C7806"/>
    <w:rsid w:val="003C78B5"/>
    <w:rsid w:val="003C78FA"/>
    <w:rsid w:val="003C7B1B"/>
    <w:rsid w:val="003C7F8E"/>
    <w:rsid w:val="003D00D3"/>
    <w:rsid w:val="003D0285"/>
    <w:rsid w:val="003D029E"/>
    <w:rsid w:val="003D0589"/>
    <w:rsid w:val="003D0607"/>
    <w:rsid w:val="003D08C6"/>
    <w:rsid w:val="003D0F39"/>
    <w:rsid w:val="003D109F"/>
    <w:rsid w:val="003D1152"/>
    <w:rsid w:val="003D1620"/>
    <w:rsid w:val="003D1BE1"/>
    <w:rsid w:val="003D2137"/>
    <w:rsid w:val="003D2478"/>
    <w:rsid w:val="003D261D"/>
    <w:rsid w:val="003D26C5"/>
    <w:rsid w:val="003D2A1D"/>
    <w:rsid w:val="003D2DDC"/>
    <w:rsid w:val="003D2FC4"/>
    <w:rsid w:val="003D3279"/>
    <w:rsid w:val="003D3866"/>
    <w:rsid w:val="003D3C45"/>
    <w:rsid w:val="003D3F7D"/>
    <w:rsid w:val="003D40F8"/>
    <w:rsid w:val="003D4133"/>
    <w:rsid w:val="003D4410"/>
    <w:rsid w:val="003D455D"/>
    <w:rsid w:val="003D47C1"/>
    <w:rsid w:val="003D4C60"/>
    <w:rsid w:val="003D4ECB"/>
    <w:rsid w:val="003D53E3"/>
    <w:rsid w:val="003D5659"/>
    <w:rsid w:val="003D5A32"/>
    <w:rsid w:val="003D5B1F"/>
    <w:rsid w:val="003D607B"/>
    <w:rsid w:val="003D61FB"/>
    <w:rsid w:val="003D631E"/>
    <w:rsid w:val="003D6803"/>
    <w:rsid w:val="003D6B7D"/>
    <w:rsid w:val="003D6E39"/>
    <w:rsid w:val="003D7A25"/>
    <w:rsid w:val="003E04AC"/>
    <w:rsid w:val="003E05BD"/>
    <w:rsid w:val="003E05F9"/>
    <w:rsid w:val="003E05FC"/>
    <w:rsid w:val="003E072B"/>
    <w:rsid w:val="003E0AB0"/>
    <w:rsid w:val="003E0B77"/>
    <w:rsid w:val="003E0D27"/>
    <w:rsid w:val="003E1481"/>
    <w:rsid w:val="003E151C"/>
    <w:rsid w:val="003E15FA"/>
    <w:rsid w:val="003E181F"/>
    <w:rsid w:val="003E1D4C"/>
    <w:rsid w:val="003E1DE7"/>
    <w:rsid w:val="003E259E"/>
    <w:rsid w:val="003E2B9C"/>
    <w:rsid w:val="003E2F23"/>
    <w:rsid w:val="003E33C2"/>
    <w:rsid w:val="003E3694"/>
    <w:rsid w:val="003E371E"/>
    <w:rsid w:val="003E3A14"/>
    <w:rsid w:val="003E3C4D"/>
    <w:rsid w:val="003E3E3E"/>
    <w:rsid w:val="003E408C"/>
    <w:rsid w:val="003E434B"/>
    <w:rsid w:val="003E455B"/>
    <w:rsid w:val="003E486E"/>
    <w:rsid w:val="003E4D9A"/>
    <w:rsid w:val="003E5128"/>
    <w:rsid w:val="003E55E4"/>
    <w:rsid w:val="003E568E"/>
    <w:rsid w:val="003E5777"/>
    <w:rsid w:val="003E5801"/>
    <w:rsid w:val="003E5D31"/>
    <w:rsid w:val="003E6022"/>
    <w:rsid w:val="003E60BD"/>
    <w:rsid w:val="003E6208"/>
    <w:rsid w:val="003E635F"/>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539"/>
    <w:rsid w:val="003F163A"/>
    <w:rsid w:val="003F178D"/>
    <w:rsid w:val="003F1B14"/>
    <w:rsid w:val="003F1C8C"/>
    <w:rsid w:val="003F1C94"/>
    <w:rsid w:val="003F1CDA"/>
    <w:rsid w:val="003F2497"/>
    <w:rsid w:val="003F2559"/>
    <w:rsid w:val="003F2B3E"/>
    <w:rsid w:val="003F2CD4"/>
    <w:rsid w:val="003F3103"/>
    <w:rsid w:val="003F37EA"/>
    <w:rsid w:val="003F39DB"/>
    <w:rsid w:val="003F39E3"/>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5B8"/>
    <w:rsid w:val="003F67C9"/>
    <w:rsid w:val="003F68E6"/>
    <w:rsid w:val="003F6924"/>
    <w:rsid w:val="003F6AE2"/>
    <w:rsid w:val="003F6BBE"/>
    <w:rsid w:val="003F6D20"/>
    <w:rsid w:val="003F6E7D"/>
    <w:rsid w:val="003F6ED2"/>
    <w:rsid w:val="003F7109"/>
    <w:rsid w:val="003F7602"/>
    <w:rsid w:val="004000E8"/>
    <w:rsid w:val="004004C1"/>
    <w:rsid w:val="004006D1"/>
    <w:rsid w:val="00400C32"/>
    <w:rsid w:val="00401189"/>
    <w:rsid w:val="0040123A"/>
    <w:rsid w:val="00401247"/>
    <w:rsid w:val="004015B5"/>
    <w:rsid w:val="00401B1C"/>
    <w:rsid w:val="004021D8"/>
    <w:rsid w:val="0040228E"/>
    <w:rsid w:val="00402505"/>
    <w:rsid w:val="00402735"/>
    <w:rsid w:val="00402E2B"/>
    <w:rsid w:val="0040304A"/>
    <w:rsid w:val="004032A3"/>
    <w:rsid w:val="00403409"/>
    <w:rsid w:val="00403773"/>
    <w:rsid w:val="0040387F"/>
    <w:rsid w:val="00403892"/>
    <w:rsid w:val="00403926"/>
    <w:rsid w:val="004040EE"/>
    <w:rsid w:val="004045F0"/>
    <w:rsid w:val="004050B4"/>
    <w:rsid w:val="0040512B"/>
    <w:rsid w:val="00405310"/>
    <w:rsid w:val="00405362"/>
    <w:rsid w:val="00405B45"/>
    <w:rsid w:val="00405B55"/>
    <w:rsid w:val="00405C01"/>
    <w:rsid w:val="00405CA5"/>
    <w:rsid w:val="00405DAB"/>
    <w:rsid w:val="00405E96"/>
    <w:rsid w:val="00406221"/>
    <w:rsid w:val="0040622B"/>
    <w:rsid w:val="00406278"/>
    <w:rsid w:val="00406300"/>
    <w:rsid w:val="004064D3"/>
    <w:rsid w:val="004069EF"/>
    <w:rsid w:val="00406B24"/>
    <w:rsid w:val="00406BD6"/>
    <w:rsid w:val="00406E22"/>
    <w:rsid w:val="00406E4F"/>
    <w:rsid w:val="00406FFA"/>
    <w:rsid w:val="00407052"/>
    <w:rsid w:val="00407297"/>
    <w:rsid w:val="0040743C"/>
    <w:rsid w:val="004077DD"/>
    <w:rsid w:val="00407A00"/>
    <w:rsid w:val="00407CD3"/>
    <w:rsid w:val="00410134"/>
    <w:rsid w:val="00410202"/>
    <w:rsid w:val="004103BD"/>
    <w:rsid w:val="00410400"/>
    <w:rsid w:val="0041047E"/>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99B"/>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72F"/>
    <w:rsid w:val="00420C4E"/>
    <w:rsid w:val="00420D0C"/>
    <w:rsid w:val="0042104D"/>
    <w:rsid w:val="00421105"/>
    <w:rsid w:val="004214FC"/>
    <w:rsid w:val="00421595"/>
    <w:rsid w:val="004215B4"/>
    <w:rsid w:val="004216A5"/>
    <w:rsid w:val="00421770"/>
    <w:rsid w:val="00421A54"/>
    <w:rsid w:val="00421E06"/>
    <w:rsid w:val="00421EC9"/>
    <w:rsid w:val="00422416"/>
    <w:rsid w:val="00422979"/>
    <w:rsid w:val="00422CCB"/>
    <w:rsid w:val="00422E7B"/>
    <w:rsid w:val="00422F98"/>
    <w:rsid w:val="0042346C"/>
    <w:rsid w:val="004236DE"/>
    <w:rsid w:val="00423C4F"/>
    <w:rsid w:val="00423C7C"/>
    <w:rsid w:val="00423D4B"/>
    <w:rsid w:val="00423E7D"/>
    <w:rsid w:val="00424028"/>
    <w:rsid w:val="004242F4"/>
    <w:rsid w:val="00424B9D"/>
    <w:rsid w:val="00424C2D"/>
    <w:rsid w:val="00424F92"/>
    <w:rsid w:val="0042539E"/>
    <w:rsid w:val="00425743"/>
    <w:rsid w:val="00425750"/>
    <w:rsid w:val="00425897"/>
    <w:rsid w:val="004258E9"/>
    <w:rsid w:val="00425A8A"/>
    <w:rsid w:val="00426138"/>
    <w:rsid w:val="00426334"/>
    <w:rsid w:val="0042672A"/>
    <w:rsid w:val="00426B4A"/>
    <w:rsid w:val="00427130"/>
    <w:rsid w:val="004271C6"/>
    <w:rsid w:val="00427248"/>
    <w:rsid w:val="004274A4"/>
    <w:rsid w:val="00427590"/>
    <w:rsid w:val="004275B6"/>
    <w:rsid w:val="00427B8E"/>
    <w:rsid w:val="00430632"/>
    <w:rsid w:val="00430904"/>
    <w:rsid w:val="00430E42"/>
    <w:rsid w:val="00431453"/>
    <w:rsid w:val="0043149A"/>
    <w:rsid w:val="00431986"/>
    <w:rsid w:val="00431ACB"/>
    <w:rsid w:val="00431AD5"/>
    <w:rsid w:val="00431CCC"/>
    <w:rsid w:val="00431F17"/>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9FE"/>
    <w:rsid w:val="00440B5F"/>
    <w:rsid w:val="00440C07"/>
    <w:rsid w:val="00440DC7"/>
    <w:rsid w:val="004410DF"/>
    <w:rsid w:val="00441115"/>
    <w:rsid w:val="00441475"/>
    <w:rsid w:val="0044182D"/>
    <w:rsid w:val="004418DE"/>
    <w:rsid w:val="00441A92"/>
    <w:rsid w:val="004424BC"/>
    <w:rsid w:val="00442C75"/>
    <w:rsid w:val="00442CB0"/>
    <w:rsid w:val="00442EC7"/>
    <w:rsid w:val="0044302A"/>
    <w:rsid w:val="00443422"/>
    <w:rsid w:val="004436AB"/>
    <w:rsid w:val="0044378F"/>
    <w:rsid w:val="00443950"/>
    <w:rsid w:val="004440B8"/>
    <w:rsid w:val="004441CB"/>
    <w:rsid w:val="00444431"/>
    <w:rsid w:val="004444D7"/>
    <w:rsid w:val="00444693"/>
    <w:rsid w:val="00444792"/>
    <w:rsid w:val="00444972"/>
    <w:rsid w:val="00444E74"/>
    <w:rsid w:val="00444F18"/>
    <w:rsid w:val="00444F56"/>
    <w:rsid w:val="00445139"/>
    <w:rsid w:val="00445891"/>
    <w:rsid w:val="004458BF"/>
    <w:rsid w:val="004459AB"/>
    <w:rsid w:val="00445DCE"/>
    <w:rsid w:val="00445FA0"/>
    <w:rsid w:val="004461F7"/>
    <w:rsid w:val="00446488"/>
    <w:rsid w:val="00446582"/>
    <w:rsid w:val="00446FEA"/>
    <w:rsid w:val="00447933"/>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36B"/>
    <w:rsid w:val="00452CAC"/>
    <w:rsid w:val="00452E4B"/>
    <w:rsid w:val="0045320D"/>
    <w:rsid w:val="0045343A"/>
    <w:rsid w:val="0045365E"/>
    <w:rsid w:val="004536BA"/>
    <w:rsid w:val="004539C6"/>
    <w:rsid w:val="00453B29"/>
    <w:rsid w:val="00453C0A"/>
    <w:rsid w:val="00453E36"/>
    <w:rsid w:val="0045411D"/>
    <w:rsid w:val="0045440B"/>
    <w:rsid w:val="00454735"/>
    <w:rsid w:val="00454D7C"/>
    <w:rsid w:val="00454DB3"/>
    <w:rsid w:val="00455454"/>
    <w:rsid w:val="0045547D"/>
    <w:rsid w:val="0045578A"/>
    <w:rsid w:val="00456015"/>
    <w:rsid w:val="004561E0"/>
    <w:rsid w:val="00456AB9"/>
    <w:rsid w:val="00456BC8"/>
    <w:rsid w:val="00456FC4"/>
    <w:rsid w:val="00457117"/>
    <w:rsid w:val="00457565"/>
    <w:rsid w:val="00457B71"/>
    <w:rsid w:val="00457CD9"/>
    <w:rsid w:val="00460601"/>
    <w:rsid w:val="00460721"/>
    <w:rsid w:val="00460746"/>
    <w:rsid w:val="004608E0"/>
    <w:rsid w:val="00460F11"/>
    <w:rsid w:val="0046110E"/>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3BA2"/>
    <w:rsid w:val="00463F34"/>
    <w:rsid w:val="00464021"/>
    <w:rsid w:val="004646EE"/>
    <w:rsid w:val="00464A4D"/>
    <w:rsid w:val="00464B62"/>
    <w:rsid w:val="00464E0F"/>
    <w:rsid w:val="004653CA"/>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71"/>
    <w:rsid w:val="004719C3"/>
    <w:rsid w:val="004721E7"/>
    <w:rsid w:val="0047287B"/>
    <w:rsid w:val="004734D0"/>
    <w:rsid w:val="004737A2"/>
    <w:rsid w:val="00473A88"/>
    <w:rsid w:val="00473B22"/>
    <w:rsid w:val="00473C75"/>
    <w:rsid w:val="00473D21"/>
    <w:rsid w:val="00474096"/>
    <w:rsid w:val="004744C0"/>
    <w:rsid w:val="0047475E"/>
    <w:rsid w:val="00474794"/>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958"/>
    <w:rsid w:val="00477D3A"/>
    <w:rsid w:val="0048012E"/>
    <w:rsid w:val="00480796"/>
    <w:rsid w:val="00480854"/>
    <w:rsid w:val="004808FD"/>
    <w:rsid w:val="004809E3"/>
    <w:rsid w:val="00480BEF"/>
    <w:rsid w:val="0048109E"/>
    <w:rsid w:val="00481221"/>
    <w:rsid w:val="004813A6"/>
    <w:rsid w:val="00481497"/>
    <w:rsid w:val="00481540"/>
    <w:rsid w:val="004816EE"/>
    <w:rsid w:val="004818C9"/>
    <w:rsid w:val="00481CF0"/>
    <w:rsid w:val="00481F86"/>
    <w:rsid w:val="004821D5"/>
    <w:rsid w:val="004824B0"/>
    <w:rsid w:val="0048250B"/>
    <w:rsid w:val="00482656"/>
    <w:rsid w:val="00482721"/>
    <w:rsid w:val="004828F8"/>
    <w:rsid w:val="00482C15"/>
    <w:rsid w:val="00482E37"/>
    <w:rsid w:val="00482FFD"/>
    <w:rsid w:val="00483045"/>
    <w:rsid w:val="00483127"/>
    <w:rsid w:val="004838D6"/>
    <w:rsid w:val="00483A7C"/>
    <w:rsid w:val="00483B8E"/>
    <w:rsid w:val="00483D66"/>
    <w:rsid w:val="00483E1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77"/>
    <w:rsid w:val="004926C2"/>
    <w:rsid w:val="00492760"/>
    <w:rsid w:val="004929EF"/>
    <w:rsid w:val="00492BC5"/>
    <w:rsid w:val="00492BE8"/>
    <w:rsid w:val="00492EC7"/>
    <w:rsid w:val="00492FA4"/>
    <w:rsid w:val="0049306F"/>
    <w:rsid w:val="00493111"/>
    <w:rsid w:val="004933CC"/>
    <w:rsid w:val="004933EA"/>
    <w:rsid w:val="0049368C"/>
    <w:rsid w:val="00493AF9"/>
    <w:rsid w:val="00493CE7"/>
    <w:rsid w:val="00493DBE"/>
    <w:rsid w:val="00494594"/>
    <w:rsid w:val="0049459E"/>
    <w:rsid w:val="0049495B"/>
    <w:rsid w:val="00494B81"/>
    <w:rsid w:val="00494F10"/>
    <w:rsid w:val="0049528E"/>
    <w:rsid w:val="00495349"/>
    <w:rsid w:val="00495533"/>
    <w:rsid w:val="00495611"/>
    <w:rsid w:val="0049566A"/>
    <w:rsid w:val="004957EC"/>
    <w:rsid w:val="004961AE"/>
    <w:rsid w:val="004963CD"/>
    <w:rsid w:val="004964F1"/>
    <w:rsid w:val="004965F1"/>
    <w:rsid w:val="0049663B"/>
    <w:rsid w:val="00496882"/>
    <w:rsid w:val="004968A5"/>
    <w:rsid w:val="004969FC"/>
    <w:rsid w:val="00496D3C"/>
    <w:rsid w:val="00496F4E"/>
    <w:rsid w:val="00497006"/>
    <w:rsid w:val="0049738D"/>
    <w:rsid w:val="004973BE"/>
    <w:rsid w:val="004974C5"/>
    <w:rsid w:val="004976C4"/>
    <w:rsid w:val="00497ACB"/>
    <w:rsid w:val="00497DA1"/>
    <w:rsid w:val="004A023F"/>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265"/>
    <w:rsid w:val="004A4338"/>
    <w:rsid w:val="004A4CED"/>
    <w:rsid w:val="004A515A"/>
    <w:rsid w:val="004A5281"/>
    <w:rsid w:val="004A52A2"/>
    <w:rsid w:val="004A52C9"/>
    <w:rsid w:val="004A54CD"/>
    <w:rsid w:val="004A55DA"/>
    <w:rsid w:val="004A56BA"/>
    <w:rsid w:val="004A59A3"/>
    <w:rsid w:val="004A5BE0"/>
    <w:rsid w:val="004A5C19"/>
    <w:rsid w:val="004A5F4F"/>
    <w:rsid w:val="004A6179"/>
    <w:rsid w:val="004A61B5"/>
    <w:rsid w:val="004A61C0"/>
    <w:rsid w:val="004A679A"/>
    <w:rsid w:val="004A6952"/>
    <w:rsid w:val="004A69C5"/>
    <w:rsid w:val="004A6ABE"/>
    <w:rsid w:val="004A6B9D"/>
    <w:rsid w:val="004A6BEB"/>
    <w:rsid w:val="004A6F96"/>
    <w:rsid w:val="004A7023"/>
    <w:rsid w:val="004A72BC"/>
    <w:rsid w:val="004A73A6"/>
    <w:rsid w:val="004A7664"/>
    <w:rsid w:val="004A7694"/>
    <w:rsid w:val="004A7775"/>
    <w:rsid w:val="004A7AD8"/>
    <w:rsid w:val="004A7E6E"/>
    <w:rsid w:val="004A7EA0"/>
    <w:rsid w:val="004A7F8F"/>
    <w:rsid w:val="004B014E"/>
    <w:rsid w:val="004B01DD"/>
    <w:rsid w:val="004B021E"/>
    <w:rsid w:val="004B0618"/>
    <w:rsid w:val="004B0AB7"/>
    <w:rsid w:val="004B0EF0"/>
    <w:rsid w:val="004B1020"/>
    <w:rsid w:val="004B1064"/>
    <w:rsid w:val="004B1430"/>
    <w:rsid w:val="004B1E20"/>
    <w:rsid w:val="004B20F8"/>
    <w:rsid w:val="004B2707"/>
    <w:rsid w:val="004B277C"/>
    <w:rsid w:val="004B2D46"/>
    <w:rsid w:val="004B3156"/>
    <w:rsid w:val="004B31AC"/>
    <w:rsid w:val="004B33C8"/>
    <w:rsid w:val="004B35BA"/>
    <w:rsid w:val="004B393B"/>
    <w:rsid w:val="004B3976"/>
    <w:rsid w:val="004B3A3C"/>
    <w:rsid w:val="004B3DA8"/>
    <w:rsid w:val="004B3E38"/>
    <w:rsid w:val="004B3EF9"/>
    <w:rsid w:val="004B3F31"/>
    <w:rsid w:val="004B409C"/>
    <w:rsid w:val="004B41BA"/>
    <w:rsid w:val="004B4397"/>
    <w:rsid w:val="004B441F"/>
    <w:rsid w:val="004B4542"/>
    <w:rsid w:val="004B465C"/>
    <w:rsid w:val="004B466A"/>
    <w:rsid w:val="004B4CB7"/>
    <w:rsid w:val="004B58F2"/>
    <w:rsid w:val="004B59E5"/>
    <w:rsid w:val="004B621B"/>
    <w:rsid w:val="004B64B2"/>
    <w:rsid w:val="004B70A5"/>
    <w:rsid w:val="004B7687"/>
    <w:rsid w:val="004B7821"/>
    <w:rsid w:val="004B79C2"/>
    <w:rsid w:val="004B7BFD"/>
    <w:rsid w:val="004B7C0C"/>
    <w:rsid w:val="004B7CA2"/>
    <w:rsid w:val="004B7CD2"/>
    <w:rsid w:val="004C034B"/>
    <w:rsid w:val="004C0497"/>
    <w:rsid w:val="004C0C10"/>
    <w:rsid w:val="004C0D60"/>
    <w:rsid w:val="004C0FD1"/>
    <w:rsid w:val="004C14C7"/>
    <w:rsid w:val="004C1682"/>
    <w:rsid w:val="004C1770"/>
    <w:rsid w:val="004C1957"/>
    <w:rsid w:val="004C19A1"/>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7B"/>
    <w:rsid w:val="004C588F"/>
    <w:rsid w:val="004C5898"/>
    <w:rsid w:val="004C5B2B"/>
    <w:rsid w:val="004C5E66"/>
    <w:rsid w:val="004C6040"/>
    <w:rsid w:val="004C6322"/>
    <w:rsid w:val="004C6355"/>
    <w:rsid w:val="004C6A37"/>
    <w:rsid w:val="004C6CB7"/>
    <w:rsid w:val="004C6DE7"/>
    <w:rsid w:val="004C7061"/>
    <w:rsid w:val="004C74FD"/>
    <w:rsid w:val="004C755C"/>
    <w:rsid w:val="004C7980"/>
    <w:rsid w:val="004C7A7C"/>
    <w:rsid w:val="004C7C90"/>
    <w:rsid w:val="004C7E97"/>
    <w:rsid w:val="004D021E"/>
    <w:rsid w:val="004D0240"/>
    <w:rsid w:val="004D0368"/>
    <w:rsid w:val="004D054F"/>
    <w:rsid w:val="004D0D52"/>
    <w:rsid w:val="004D0D84"/>
    <w:rsid w:val="004D0F38"/>
    <w:rsid w:val="004D11BE"/>
    <w:rsid w:val="004D135C"/>
    <w:rsid w:val="004D166F"/>
    <w:rsid w:val="004D1676"/>
    <w:rsid w:val="004D1776"/>
    <w:rsid w:val="004D1C02"/>
    <w:rsid w:val="004D21A2"/>
    <w:rsid w:val="004D2209"/>
    <w:rsid w:val="004D27B5"/>
    <w:rsid w:val="004D2AF0"/>
    <w:rsid w:val="004D2BC7"/>
    <w:rsid w:val="004D2C8F"/>
    <w:rsid w:val="004D2CD3"/>
    <w:rsid w:val="004D2CDE"/>
    <w:rsid w:val="004D3045"/>
    <w:rsid w:val="004D3105"/>
    <w:rsid w:val="004D330C"/>
    <w:rsid w:val="004D3381"/>
    <w:rsid w:val="004D3429"/>
    <w:rsid w:val="004D36B1"/>
    <w:rsid w:val="004D38A6"/>
    <w:rsid w:val="004D3AF9"/>
    <w:rsid w:val="004D3E5E"/>
    <w:rsid w:val="004D444B"/>
    <w:rsid w:val="004D4824"/>
    <w:rsid w:val="004D486A"/>
    <w:rsid w:val="004D4A57"/>
    <w:rsid w:val="004D4FB4"/>
    <w:rsid w:val="004D516D"/>
    <w:rsid w:val="004D5402"/>
    <w:rsid w:val="004D57E5"/>
    <w:rsid w:val="004D5EBA"/>
    <w:rsid w:val="004D61DF"/>
    <w:rsid w:val="004D6260"/>
    <w:rsid w:val="004D66E4"/>
    <w:rsid w:val="004D6A77"/>
    <w:rsid w:val="004D6C6B"/>
    <w:rsid w:val="004D6F57"/>
    <w:rsid w:val="004D7B79"/>
    <w:rsid w:val="004D7DB6"/>
    <w:rsid w:val="004D7EBD"/>
    <w:rsid w:val="004D7FBE"/>
    <w:rsid w:val="004E003D"/>
    <w:rsid w:val="004E0434"/>
    <w:rsid w:val="004E0439"/>
    <w:rsid w:val="004E0604"/>
    <w:rsid w:val="004E0903"/>
    <w:rsid w:val="004E0ABB"/>
    <w:rsid w:val="004E0E3B"/>
    <w:rsid w:val="004E0EBF"/>
    <w:rsid w:val="004E13F1"/>
    <w:rsid w:val="004E162A"/>
    <w:rsid w:val="004E211F"/>
    <w:rsid w:val="004E23A8"/>
    <w:rsid w:val="004E2423"/>
    <w:rsid w:val="004E2542"/>
    <w:rsid w:val="004E25F2"/>
    <w:rsid w:val="004E2680"/>
    <w:rsid w:val="004E28F9"/>
    <w:rsid w:val="004E2B67"/>
    <w:rsid w:val="004E2F7E"/>
    <w:rsid w:val="004E30D7"/>
    <w:rsid w:val="004E3A0D"/>
    <w:rsid w:val="004E3AC0"/>
    <w:rsid w:val="004E3CB8"/>
    <w:rsid w:val="004E4263"/>
    <w:rsid w:val="004E4589"/>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1A0"/>
    <w:rsid w:val="004F4200"/>
    <w:rsid w:val="004F430F"/>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ED2"/>
    <w:rsid w:val="00501082"/>
    <w:rsid w:val="005010D0"/>
    <w:rsid w:val="00501100"/>
    <w:rsid w:val="005011A2"/>
    <w:rsid w:val="005016E6"/>
    <w:rsid w:val="00501878"/>
    <w:rsid w:val="005018D9"/>
    <w:rsid w:val="00502306"/>
    <w:rsid w:val="0050238C"/>
    <w:rsid w:val="00502850"/>
    <w:rsid w:val="00502F34"/>
    <w:rsid w:val="00502FAA"/>
    <w:rsid w:val="00503049"/>
    <w:rsid w:val="00503108"/>
    <w:rsid w:val="00503555"/>
    <w:rsid w:val="005035B7"/>
    <w:rsid w:val="00503604"/>
    <w:rsid w:val="0050379C"/>
    <w:rsid w:val="005038F4"/>
    <w:rsid w:val="00503D32"/>
    <w:rsid w:val="00503E1F"/>
    <w:rsid w:val="00504033"/>
    <w:rsid w:val="005040CA"/>
    <w:rsid w:val="00504146"/>
    <w:rsid w:val="005049A5"/>
    <w:rsid w:val="005049A9"/>
    <w:rsid w:val="00504F61"/>
    <w:rsid w:val="00505002"/>
    <w:rsid w:val="005050D8"/>
    <w:rsid w:val="00505411"/>
    <w:rsid w:val="00505423"/>
    <w:rsid w:val="005054BE"/>
    <w:rsid w:val="0050599E"/>
    <w:rsid w:val="00505AF5"/>
    <w:rsid w:val="005060BE"/>
    <w:rsid w:val="005060C3"/>
    <w:rsid w:val="0050628F"/>
    <w:rsid w:val="00506399"/>
    <w:rsid w:val="0050648F"/>
    <w:rsid w:val="00506557"/>
    <w:rsid w:val="00506670"/>
    <w:rsid w:val="00506678"/>
    <w:rsid w:val="00506764"/>
    <w:rsid w:val="0050677A"/>
    <w:rsid w:val="00506B07"/>
    <w:rsid w:val="00506B9E"/>
    <w:rsid w:val="00506E20"/>
    <w:rsid w:val="00507070"/>
    <w:rsid w:val="005074E5"/>
    <w:rsid w:val="00507671"/>
    <w:rsid w:val="005076AC"/>
    <w:rsid w:val="00507C9D"/>
    <w:rsid w:val="00507CF8"/>
    <w:rsid w:val="00507D87"/>
    <w:rsid w:val="005102CE"/>
    <w:rsid w:val="0051067E"/>
    <w:rsid w:val="005108D8"/>
    <w:rsid w:val="00511012"/>
    <w:rsid w:val="00511164"/>
    <w:rsid w:val="00511233"/>
    <w:rsid w:val="005116D2"/>
    <w:rsid w:val="005116F9"/>
    <w:rsid w:val="005118E2"/>
    <w:rsid w:val="0051199C"/>
    <w:rsid w:val="00511A22"/>
    <w:rsid w:val="00511C66"/>
    <w:rsid w:val="00511D68"/>
    <w:rsid w:val="0051213C"/>
    <w:rsid w:val="005121FE"/>
    <w:rsid w:val="00512453"/>
    <w:rsid w:val="00512571"/>
    <w:rsid w:val="005126BE"/>
    <w:rsid w:val="00512736"/>
    <w:rsid w:val="00512DFA"/>
    <w:rsid w:val="00512E79"/>
    <w:rsid w:val="00512FD4"/>
    <w:rsid w:val="00513242"/>
    <w:rsid w:val="005133FA"/>
    <w:rsid w:val="00513499"/>
    <w:rsid w:val="005135B0"/>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748"/>
    <w:rsid w:val="0051595C"/>
    <w:rsid w:val="0051690D"/>
    <w:rsid w:val="00516C9D"/>
    <w:rsid w:val="00516F2A"/>
    <w:rsid w:val="00517213"/>
    <w:rsid w:val="00517725"/>
    <w:rsid w:val="005177B7"/>
    <w:rsid w:val="005178BC"/>
    <w:rsid w:val="00517940"/>
    <w:rsid w:val="00520327"/>
    <w:rsid w:val="005207D9"/>
    <w:rsid w:val="00520E91"/>
    <w:rsid w:val="00521116"/>
    <w:rsid w:val="005215D8"/>
    <w:rsid w:val="00521997"/>
    <w:rsid w:val="005219CF"/>
    <w:rsid w:val="00521AEB"/>
    <w:rsid w:val="00521CAF"/>
    <w:rsid w:val="00521CCB"/>
    <w:rsid w:val="00521D5B"/>
    <w:rsid w:val="00521EBB"/>
    <w:rsid w:val="00521F8F"/>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925"/>
    <w:rsid w:val="00530B45"/>
    <w:rsid w:val="00530DE8"/>
    <w:rsid w:val="0053112E"/>
    <w:rsid w:val="0053113F"/>
    <w:rsid w:val="00531141"/>
    <w:rsid w:val="005314A7"/>
    <w:rsid w:val="005317B9"/>
    <w:rsid w:val="00531E28"/>
    <w:rsid w:val="00531EDA"/>
    <w:rsid w:val="00531F0A"/>
    <w:rsid w:val="00531F34"/>
    <w:rsid w:val="005321B3"/>
    <w:rsid w:val="00532F5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E09"/>
    <w:rsid w:val="00536FCC"/>
    <w:rsid w:val="00536FF6"/>
    <w:rsid w:val="005371EA"/>
    <w:rsid w:val="00537290"/>
    <w:rsid w:val="0053731D"/>
    <w:rsid w:val="00537475"/>
    <w:rsid w:val="0053785C"/>
    <w:rsid w:val="005378D5"/>
    <w:rsid w:val="00537C62"/>
    <w:rsid w:val="0054007F"/>
    <w:rsid w:val="0054018A"/>
    <w:rsid w:val="00540925"/>
    <w:rsid w:val="005409BC"/>
    <w:rsid w:val="00540AAE"/>
    <w:rsid w:val="00540F00"/>
    <w:rsid w:val="00540F97"/>
    <w:rsid w:val="0054108D"/>
    <w:rsid w:val="00541471"/>
    <w:rsid w:val="00541664"/>
    <w:rsid w:val="00541711"/>
    <w:rsid w:val="0054191A"/>
    <w:rsid w:val="005419C4"/>
    <w:rsid w:val="00541A1A"/>
    <w:rsid w:val="00541E3E"/>
    <w:rsid w:val="00542008"/>
    <w:rsid w:val="00542206"/>
    <w:rsid w:val="0054238A"/>
    <w:rsid w:val="00542897"/>
    <w:rsid w:val="0054302C"/>
    <w:rsid w:val="0054355D"/>
    <w:rsid w:val="00543AF9"/>
    <w:rsid w:val="0054486C"/>
    <w:rsid w:val="005449E6"/>
    <w:rsid w:val="00544A68"/>
    <w:rsid w:val="00544E09"/>
    <w:rsid w:val="00544FED"/>
    <w:rsid w:val="005451F6"/>
    <w:rsid w:val="00545492"/>
    <w:rsid w:val="00545494"/>
    <w:rsid w:val="005454E4"/>
    <w:rsid w:val="00545CBE"/>
    <w:rsid w:val="00545F5E"/>
    <w:rsid w:val="00546246"/>
    <w:rsid w:val="00546354"/>
    <w:rsid w:val="005465AF"/>
    <w:rsid w:val="00546970"/>
    <w:rsid w:val="005469EC"/>
    <w:rsid w:val="00546BFE"/>
    <w:rsid w:val="00546D31"/>
    <w:rsid w:val="00546D5A"/>
    <w:rsid w:val="0054725B"/>
    <w:rsid w:val="00547975"/>
    <w:rsid w:val="00547ACF"/>
    <w:rsid w:val="00547DF7"/>
    <w:rsid w:val="00550001"/>
    <w:rsid w:val="00550086"/>
    <w:rsid w:val="005500B0"/>
    <w:rsid w:val="005500FD"/>
    <w:rsid w:val="00550814"/>
    <w:rsid w:val="00551007"/>
    <w:rsid w:val="00551795"/>
    <w:rsid w:val="005517F4"/>
    <w:rsid w:val="005518BD"/>
    <w:rsid w:val="00551E39"/>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C5D"/>
    <w:rsid w:val="00554E19"/>
    <w:rsid w:val="00554E7F"/>
    <w:rsid w:val="0055508A"/>
    <w:rsid w:val="0055566A"/>
    <w:rsid w:val="005556A1"/>
    <w:rsid w:val="00555B1B"/>
    <w:rsid w:val="00555B2C"/>
    <w:rsid w:val="00556033"/>
    <w:rsid w:val="00556504"/>
    <w:rsid w:val="00556C81"/>
    <w:rsid w:val="00556C91"/>
    <w:rsid w:val="00556D78"/>
    <w:rsid w:val="00556E14"/>
    <w:rsid w:val="00557146"/>
    <w:rsid w:val="005572FE"/>
    <w:rsid w:val="00557622"/>
    <w:rsid w:val="005577D9"/>
    <w:rsid w:val="00557C00"/>
    <w:rsid w:val="0056006E"/>
    <w:rsid w:val="0056035D"/>
    <w:rsid w:val="0056062F"/>
    <w:rsid w:val="00560804"/>
    <w:rsid w:val="00560F29"/>
    <w:rsid w:val="0056121F"/>
    <w:rsid w:val="0056126E"/>
    <w:rsid w:val="0056155C"/>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6FCB"/>
    <w:rsid w:val="005671AD"/>
    <w:rsid w:val="00567229"/>
    <w:rsid w:val="00567664"/>
    <w:rsid w:val="00567F14"/>
    <w:rsid w:val="00567F21"/>
    <w:rsid w:val="00567F55"/>
    <w:rsid w:val="00567FBD"/>
    <w:rsid w:val="005702BF"/>
    <w:rsid w:val="00570813"/>
    <w:rsid w:val="00570B5F"/>
    <w:rsid w:val="00570BBA"/>
    <w:rsid w:val="00570DAC"/>
    <w:rsid w:val="00570F73"/>
    <w:rsid w:val="00570F99"/>
    <w:rsid w:val="0057160D"/>
    <w:rsid w:val="0057192F"/>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79"/>
    <w:rsid w:val="00575394"/>
    <w:rsid w:val="0057575D"/>
    <w:rsid w:val="00575975"/>
    <w:rsid w:val="00575A71"/>
    <w:rsid w:val="00575B0F"/>
    <w:rsid w:val="00575F9B"/>
    <w:rsid w:val="00576006"/>
    <w:rsid w:val="005761C3"/>
    <w:rsid w:val="005764F6"/>
    <w:rsid w:val="005767E5"/>
    <w:rsid w:val="00576A8A"/>
    <w:rsid w:val="00576EC6"/>
    <w:rsid w:val="00576F71"/>
    <w:rsid w:val="00577172"/>
    <w:rsid w:val="00577BB1"/>
    <w:rsid w:val="00577E59"/>
    <w:rsid w:val="00577FE3"/>
    <w:rsid w:val="005802F0"/>
    <w:rsid w:val="00580A06"/>
    <w:rsid w:val="00580EAD"/>
    <w:rsid w:val="005814A1"/>
    <w:rsid w:val="0058169C"/>
    <w:rsid w:val="005816D0"/>
    <w:rsid w:val="0058172D"/>
    <w:rsid w:val="00581B64"/>
    <w:rsid w:val="00581F3E"/>
    <w:rsid w:val="00582809"/>
    <w:rsid w:val="00582E08"/>
    <w:rsid w:val="00583641"/>
    <w:rsid w:val="00583A99"/>
    <w:rsid w:val="00583C22"/>
    <w:rsid w:val="00583C62"/>
    <w:rsid w:val="00583C8E"/>
    <w:rsid w:val="00583DC9"/>
    <w:rsid w:val="00583F29"/>
    <w:rsid w:val="00583F8B"/>
    <w:rsid w:val="0058417D"/>
    <w:rsid w:val="005842CE"/>
    <w:rsid w:val="00584668"/>
    <w:rsid w:val="00584A54"/>
    <w:rsid w:val="00584F08"/>
    <w:rsid w:val="00585037"/>
    <w:rsid w:val="00585131"/>
    <w:rsid w:val="00585462"/>
    <w:rsid w:val="005859B2"/>
    <w:rsid w:val="005859E4"/>
    <w:rsid w:val="00585A8F"/>
    <w:rsid w:val="00585E42"/>
    <w:rsid w:val="00586E14"/>
    <w:rsid w:val="00586FEE"/>
    <w:rsid w:val="0058751E"/>
    <w:rsid w:val="0058771D"/>
    <w:rsid w:val="00587827"/>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3FFA"/>
    <w:rsid w:val="005940EC"/>
    <w:rsid w:val="0059418B"/>
    <w:rsid w:val="005946EB"/>
    <w:rsid w:val="0059484A"/>
    <w:rsid w:val="005948C2"/>
    <w:rsid w:val="00594AF9"/>
    <w:rsid w:val="0059525F"/>
    <w:rsid w:val="005955D9"/>
    <w:rsid w:val="0059571C"/>
    <w:rsid w:val="00595816"/>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1EF"/>
    <w:rsid w:val="005A5254"/>
    <w:rsid w:val="005A53F9"/>
    <w:rsid w:val="005A5948"/>
    <w:rsid w:val="005A59E0"/>
    <w:rsid w:val="005A5B18"/>
    <w:rsid w:val="005A5BB6"/>
    <w:rsid w:val="005A5EF8"/>
    <w:rsid w:val="005A5FD4"/>
    <w:rsid w:val="005A6347"/>
    <w:rsid w:val="005A6354"/>
    <w:rsid w:val="005A662D"/>
    <w:rsid w:val="005A6767"/>
    <w:rsid w:val="005A6B1B"/>
    <w:rsid w:val="005A714E"/>
    <w:rsid w:val="005A73CF"/>
    <w:rsid w:val="005A745E"/>
    <w:rsid w:val="005A74A1"/>
    <w:rsid w:val="005A7DBB"/>
    <w:rsid w:val="005A7E28"/>
    <w:rsid w:val="005A7EB5"/>
    <w:rsid w:val="005A7F69"/>
    <w:rsid w:val="005B03D1"/>
    <w:rsid w:val="005B07DC"/>
    <w:rsid w:val="005B0B0E"/>
    <w:rsid w:val="005B11D3"/>
    <w:rsid w:val="005B14BE"/>
    <w:rsid w:val="005B1742"/>
    <w:rsid w:val="005B17CD"/>
    <w:rsid w:val="005B1A6F"/>
    <w:rsid w:val="005B1E75"/>
    <w:rsid w:val="005B201B"/>
    <w:rsid w:val="005B2032"/>
    <w:rsid w:val="005B20C3"/>
    <w:rsid w:val="005B266C"/>
    <w:rsid w:val="005B2672"/>
    <w:rsid w:val="005B2761"/>
    <w:rsid w:val="005B2897"/>
    <w:rsid w:val="005B2C89"/>
    <w:rsid w:val="005B2EEE"/>
    <w:rsid w:val="005B3481"/>
    <w:rsid w:val="005B35D7"/>
    <w:rsid w:val="005B392A"/>
    <w:rsid w:val="005B39EF"/>
    <w:rsid w:val="005B3A74"/>
    <w:rsid w:val="005B3AA3"/>
    <w:rsid w:val="005B40C6"/>
    <w:rsid w:val="005B436C"/>
    <w:rsid w:val="005B4754"/>
    <w:rsid w:val="005B486D"/>
    <w:rsid w:val="005B4889"/>
    <w:rsid w:val="005B4C1E"/>
    <w:rsid w:val="005B5393"/>
    <w:rsid w:val="005B66B8"/>
    <w:rsid w:val="005B6783"/>
    <w:rsid w:val="005B6DFA"/>
    <w:rsid w:val="005B6F83"/>
    <w:rsid w:val="005B709A"/>
    <w:rsid w:val="005B709C"/>
    <w:rsid w:val="005B7470"/>
    <w:rsid w:val="005B7698"/>
    <w:rsid w:val="005B785B"/>
    <w:rsid w:val="005B7D5D"/>
    <w:rsid w:val="005B7D7D"/>
    <w:rsid w:val="005B7FAE"/>
    <w:rsid w:val="005C01CF"/>
    <w:rsid w:val="005C1065"/>
    <w:rsid w:val="005C1239"/>
    <w:rsid w:val="005C1457"/>
    <w:rsid w:val="005C1E43"/>
    <w:rsid w:val="005C23E9"/>
    <w:rsid w:val="005C2427"/>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5AB"/>
    <w:rsid w:val="005C566B"/>
    <w:rsid w:val="005C58D4"/>
    <w:rsid w:val="005C59B5"/>
    <w:rsid w:val="005C5B3B"/>
    <w:rsid w:val="005C6011"/>
    <w:rsid w:val="005C6089"/>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556"/>
    <w:rsid w:val="005D1602"/>
    <w:rsid w:val="005D1627"/>
    <w:rsid w:val="005D16F8"/>
    <w:rsid w:val="005D19B9"/>
    <w:rsid w:val="005D1BC0"/>
    <w:rsid w:val="005D1DD3"/>
    <w:rsid w:val="005D20E1"/>
    <w:rsid w:val="005D246E"/>
    <w:rsid w:val="005D2481"/>
    <w:rsid w:val="005D24E8"/>
    <w:rsid w:val="005D2933"/>
    <w:rsid w:val="005D2963"/>
    <w:rsid w:val="005D303D"/>
    <w:rsid w:val="005D304C"/>
    <w:rsid w:val="005D31AB"/>
    <w:rsid w:val="005D321E"/>
    <w:rsid w:val="005D336E"/>
    <w:rsid w:val="005D382E"/>
    <w:rsid w:val="005D3A41"/>
    <w:rsid w:val="005D40D3"/>
    <w:rsid w:val="005D43F0"/>
    <w:rsid w:val="005D45EC"/>
    <w:rsid w:val="005D472A"/>
    <w:rsid w:val="005D47A2"/>
    <w:rsid w:val="005D4806"/>
    <w:rsid w:val="005D4D5B"/>
    <w:rsid w:val="005D4FC1"/>
    <w:rsid w:val="005D528E"/>
    <w:rsid w:val="005D542C"/>
    <w:rsid w:val="005D5981"/>
    <w:rsid w:val="005D5C0C"/>
    <w:rsid w:val="005D5D93"/>
    <w:rsid w:val="005D5DD3"/>
    <w:rsid w:val="005D610B"/>
    <w:rsid w:val="005D6193"/>
    <w:rsid w:val="005D690D"/>
    <w:rsid w:val="005D72CB"/>
    <w:rsid w:val="005D7561"/>
    <w:rsid w:val="005D772F"/>
    <w:rsid w:val="005D775D"/>
    <w:rsid w:val="005D77B2"/>
    <w:rsid w:val="005D7845"/>
    <w:rsid w:val="005D79ED"/>
    <w:rsid w:val="005D7E4D"/>
    <w:rsid w:val="005E07ED"/>
    <w:rsid w:val="005E1BA9"/>
    <w:rsid w:val="005E1C34"/>
    <w:rsid w:val="005E1DFE"/>
    <w:rsid w:val="005E1E18"/>
    <w:rsid w:val="005E2259"/>
    <w:rsid w:val="005E240C"/>
    <w:rsid w:val="005E2972"/>
    <w:rsid w:val="005E29EA"/>
    <w:rsid w:val="005E3241"/>
    <w:rsid w:val="005E3248"/>
    <w:rsid w:val="005E36BE"/>
    <w:rsid w:val="005E385F"/>
    <w:rsid w:val="005E3D95"/>
    <w:rsid w:val="005E3DE7"/>
    <w:rsid w:val="005E3EEB"/>
    <w:rsid w:val="005E4727"/>
    <w:rsid w:val="005E48AB"/>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5B7"/>
    <w:rsid w:val="005E7958"/>
    <w:rsid w:val="005E7BE7"/>
    <w:rsid w:val="005E7D44"/>
    <w:rsid w:val="005E7F5F"/>
    <w:rsid w:val="005E7F89"/>
    <w:rsid w:val="005F099F"/>
    <w:rsid w:val="005F09AA"/>
    <w:rsid w:val="005F11B4"/>
    <w:rsid w:val="005F1389"/>
    <w:rsid w:val="005F14A2"/>
    <w:rsid w:val="005F155A"/>
    <w:rsid w:val="005F173B"/>
    <w:rsid w:val="005F1867"/>
    <w:rsid w:val="005F1979"/>
    <w:rsid w:val="005F19E3"/>
    <w:rsid w:val="005F1D4F"/>
    <w:rsid w:val="005F270E"/>
    <w:rsid w:val="005F2A0F"/>
    <w:rsid w:val="005F2AC3"/>
    <w:rsid w:val="005F2BC2"/>
    <w:rsid w:val="005F2CB1"/>
    <w:rsid w:val="005F3025"/>
    <w:rsid w:val="005F306C"/>
    <w:rsid w:val="005F3086"/>
    <w:rsid w:val="005F3286"/>
    <w:rsid w:val="005F32D8"/>
    <w:rsid w:val="005F3666"/>
    <w:rsid w:val="005F369D"/>
    <w:rsid w:val="005F38CF"/>
    <w:rsid w:val="005F3AA1"/>
    <w:rsid w:val="005F4408"/>
    <w:rsid w:val="005F44C6"/>
    <w:rsid w:val="005F4627"/>
    <w:rsid w:val="005F4C7A"/>
    <w:rsid w:val="005F5241"/>
    <w:rsid w:val="005F5261"/>
    <w:rsid w:val="005F5C11"/>
    <w:rsid w:val="005F618C"/>
    <w:rsid w:val="005F6225"/>
    <w:rsid w:val="005F62DD"/>
    <w:rsid w:val="005F67C8"/>
    <w:rsid w:val="005F6A31"/>
    <w:rsid w:val="005F6A5D"/>
    <w:rsid w:val="005F70BD"/>
    <w:rsid w:val="005F74B2"/>
    <w:rsid w:val="005F7943"/>
    <w:rsid w:val="005F7BDE"/>
    <w:rsid w:val="005F7FD9"/>
    <w:rsid w:val="0060080E"/>
    <w:rsid w:val="00600853"/>
    <w:rsid w:val="006009D7"/>
    <w:rsid w:val="00601161"/>
    <w:rsid w:val="00601209"/>
    <w:rsid w:val="0060141C"/>
    <w:rsid w:val="00601522"/>
    <w:rsid w:val="0060154D"/>
    <w:rsid w:val="0060179E"/>
    <w:rsid w:val="00601A57"/>
    <w:rsid w:val="00601F02"/>
    <w:rsid w:val="00601FD5"/>
    <w:rsid w:val="0060217C"/>
    <w:rsid w:val="006021DD"/>
    <w:rsid w:val="006023D3"/>
    <w:rsid w:val="0060283C"/>
    <w:rsid w:val="00602EC1"/>
    <w:rsid w:val="006032AF"/>
    <w:rsid w:val="006033C1"/>
    <w:rsid w:val="00603424"/>
    <w:rsid w:val="006035D9"/>
    <w:rsid w:val="00603734"/>
    <w:rsid w:val="0060374D"/>
    <w:rsid w:val="0060393E"/>
    <w:rsid w:val="00603C1F"/>
    <w:rsid w:val="00604443"/>
    <w:rsid w:val="00604970"/>
    <w:rsid w:val="00604A6D"/>
    <w:rsid w:val="00604B95"/>
    <w:rsid w:val="00604BA5"/>
    <w:rsid w:val="00604C31"/>
    <w:rsid w:val="00604F14"/>
    <w:rsid w:val="00605391"/>
    <w:rsid w:val="0060539F"/>
    <w:rsid w:val="006053BB"/>
    <w:rsid w:val="00605732"/>
    <w:rsid w:val="00605B0B"/>
    <w:rsid w:val="00605B8D"/>
    <w:rsid w:val="00605E9C"/>
    <w:rsid w:val="00605F62"/>
    <w:rsid w:val="0060620E"/>
    <w:rsid w:val="006062F5"/>
    <w:rsid w:val="00606360"/>
    <w:rsid w:val="006063CC"/>
    <w:rsid w:val="00606643"/>
    <w:rsid w:val="00606CA2"/>
    <w:rsid w:val="0060782D"/>
    <w:rsid w:val="00607B76"/>
    <w:rsid w:val="00607BB5"/>
    <w:rsid w:val="00607CE8"/>
    <w:rsid w:val="00610361"/>
    <w:rsid w:val="00610417"/>
    <w:rsid w:val="006104EB"/>
    <w:rsid w:val="00610612"/>
    <w:rsid w:val="00610A0E"/>
    <w:rsid w:val="00610CB3"/>
    <w:rsid w:val="00610EE4"/>
    <w:rsid w:val="006111E1"/>
    <w:rsid w:val="0061135C"/>
    <w:rsid w:val="00611574"/>
    <w:rsid w:val="00611895"/>
    <w:rsid w:val="00611A89"/>
    <w:rsid w:val="00611B83"/>
    <w:rsid w:val="0061206D"/>
    <w:rsid w:val="00612407"/>
    <w:rsid w:val="00612756"/>
    <w:rsid w:val="00612775"/>
    <w:rsid w:val="00612A64"/>
    <w:rsid w:val="00612BED"/>
    <w:rsid w:val="00613257"/>
    <w:rsid w:val="00613299"/>
    <w:rsid w:val="006138B6"/>
    <w:rsid w:val="00614016"/>
    <w:rsid w:val="006142C4"/>
    <w:rsid w:val="0061443B"/>
    <w:rsid w:val="006144B1"/>
    <w:rsid w:val="00614605"/>
    <w:rsid w:val="00614646"/>
    <w:rsid w:val="0061569B"/>
    <w:rsid w:val="00615721"/>
    <w:rsid w:val="00615C5C"/>
    <w:rsid w:val="00616485"/>
    <w:rsid w:val="006169D7"/>
    <w:rsid w:val="006171FE"/>
    <w:rsid w:val="006173D9"/>
    <w:rsid w:val="00617591"/>
    <w:rsid w:val="006175CD"/>
    <w:rsid w:val="006177B2"/>
    <w:rsid w:val="00620740"/>
    <w:rsid w:val="00620A71"/>
    <w:rsid w:val="00620B43"/>
    <w:rsid w:val="00620D80"/>
    <w:rsid w:val="00621264"/>
    <w:rsid w:val="00621341"/>
    <w:rsid w:val="00621559"/>
    <w:rsid w:val="00621C74"/>
    <w:rsid w:val="00621CEF"/>
    <w:rsid w:val="006224F6"/>
    <w:rsid w:val="006228DC"/>
    <w:rsid w:val="0062297D"/>
    <w:rsid w:val="00622BDB"/>
    <w:rsid w:val="00622FBF"/>
    <w:rsid w:val="00623412"/>
    <w:rsid w:val="006234A6"/>
    <w:rsid w:val="006234E8"/>
    <w:rsid w:val="00623822"/>
    <w:rsid w:val="006238C6"/>
    <w:rsid w:val="0062393B"/>
    <w:rsid w:val="0062397D"/>
    <w:rsid w:val="00623A22"/>
    <w:rsid w:val="00623E17"/>
    <w:rsid w:val="006245CE"/>
    <w:rsid w:val="00624749"/>
    <w:rsid w:val="00624CB1"/>
    <w:rsid w:val="00624D23"/>
    <w:rsid w:val="0062523C"/>
    <w:rsid w:val="0062542E"/>
    <w:rsid w:val="006254F5"/>
    <w:rsid w:val="006255BB"/>
    <w:rsid w:val="0062560C"/>
    <w:rsid w:val="006259A6"/>
    <w:rsid w:val="00625BBF"/>
    <w:rsid w:val="006263A6"/>
    <w:rsid w:val="006265C2"/>
    <w:rsid w:val="006268AF"/>
    <w:rsid w:val="006268C6"/>
    <w:rsid w:val="00626D7D"/>
    <w:rsid w:val="00626E34"/>
    <w:rsid w:val="00626F56"/>
    <w:rsid w:val="0062725B"/>
    <w:rsid w:val="006273B1"/>
    <w:rsid w:val="00627961"/>
    <w:rsid w:val="00627C4A"/>
    <w:rsid w:val="00627D59"/>
    <w:rsid w:val="00627D95"/>
    <w:rsid w:val="00627E50"/>
    <w:rsid w:val="00630001"/>
    <w:rsid w:val="00630523"/>
    <w:rsid w:val="00630780"/>
    <w:rsid w:val="00630787"/>
    <w:rsid w:val="00630884"/>
    <w:rsid w:val="00630B90"/>
    <w:rsid w:val="00630C65"/>
    <w:rsid w:val="00630CF9"/>
    <w:rsid w:val="00630E90"/>
    <w:rsid w:val="00631012"/>
    <w:rsid w:val="006311B1"/>
    <w:rsid w:val="006311B3"/>
    <w:rsid w:val="0063157F"/>
    <w:rsid w:val="006317E3"/>
    <w:rsid w:val="006318CC"/>
    <w:rsid w:val="006318F1"/>
    <w:rsid w:val="006318F8"/>
    <w:rsid w:val="00631D00"/>
    <w:rsid w:val="00631EE4"/>
    <w:rsid w:val="006326B6"/>
    <w:rsid w:val="0063284C"/>
    <w:rsid w:val="00632B8E"/>
    <w:rsid w:val="00632EA7"/>
    <w:rsid w:val="0063313F"/>
    <w:rsid w:val="0063337E"/>
    <w:rsid w:val="006336AC"/>
    <w:rsid w:val="006338AE"/>
    <w:rsid w:val="00633D83"/>
    <w:rsid w:val="006341A6"/>
    <w:rsid w:val="00634B1B"/>
    <w:rsid w:val="006353F5"/>
    <w:rsid w:val="006355C2"/>
    <w:rsid w:val="00635A38"/>
    <w:rsid w:val="00635CEF"/>
    <w:rsid w:val="00635FFB"/>
    <w:rsid w:val="00636177"/>
    <w:rsid w:val="00636398"/>
    <w:rsid w:val="006366DA"/>
    <w:rsid w:val="006368D3"/>
    <w:rsid w:val="0063696F"/>
    <w:rsid w:val="00636F1C"/>
    <w:rsid w:val="0063753A"/>
    <w:rsid w:val="00637586"/>
    <w:rsid w:val="006377EC"/>
    <w:rsid w:val="006377EF"/>
    <w:rsid w:val="00637DCF"/>
    <w:rsid w:val="00637F6A"/>
    <w:rsid w:val="00640116"/>
    <w:rsid w:val="006401D0"/>
    <w:rsid w:val="006408F0"/>
    <w:rsid w:val="00640AB0"/>
    <w:rsid w:val="00640CEE"/>
    <w:rsid w:val="00641140"/>
    <w:rsid w:val="0064151F"/>
    <w:rsid w:val="00641532"/>
    <w:rsid w:val="00641533"/>
    <w:rsid w:val="006417C2"/>
    <w:rsid w:val="00641920"/>
    <w:rsid w:val="00641A3B"/>
    <w:rsid w:val="00641A44"/>
    <w:rsid w:val="00641B84"/>
    <w:rsid w:val="00641D4C"/>
    <w:rsid w:val="00641DC0"/>
    <w:rsid w:val="00641DDE"/>
    <w:rsid w:val="0064208D"/>
    <w:rsid w:val="006420A2"/>
    <w:rsid w:val="006420E7"/>
    <w:rsid w:val="006421E2"/>
    <w:rsid w:val="0064293D"/>
    <w:rsid w:val="006432F2"/>
    <w:rsid w:val="00643367"/>
    <w:rsid w:val="0064345C"/>
    <w:rsid w:val="00643475"/>
    <w:rsid w:val="0064348C"/>
    <w:rsid w:val="0064393B"/>
    <w:rsid w:val="0064396A"/>
    <w:rsid w:val="00643A60"/>
    <w:rsid w:val="00643BD5"/>
    <w:rsid w:val="00643C1B"/>
    <w:rsid w:val="0064404C"/>
    <w:rsid w:val="006443F1"/>
    <w:rsid w:val="00644520"/>
    <w:rsid w:val="00644B32"/>
    <w:rsid w:val="00645F30"/>
    <w:rsid w:val="00645F60"/>
    <w:rsid w:val="00646104"/>
    <w:rsid w:val="0064614A"/>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2BA"/>
    <w:rsid w:val="00654B59"/>
    <w:rsid w:val="00655733"/>
    <w:rsid w:val="00655751"/>
    <w:rsid w:val="00655ACA"/>
    <w:rsid w:val="00655ACD"/>
    <w:rsid w:val="00655E2B"/>
    <w:rsid w:val="00655F0D"/>
    <w:rsid w:val="00655F1C"/>
    <w:rsid w:val="0065609B"/>
    <w:rsid w:val="0065627D"/>
    <w:rsid w:val="006562C6"/>
    <w:rsid w:val="006567C1"/>
    <w:rsid w:val="00656984"/>
    <w:rsid w:val="00656A92"/>
    <w:rsid w:val="00656DDE"/>
    <w:rsid w:val="00656E58"/>
    <w:rsid w:val="00657140"/>
    <w:rsid w:val="00657428"/>
    <w:rsid w:val="00657BE0"/>
    <w:rsid w:val="00657DD5"/>
    <w:rsid w:val="00657E56"/>
    <w:rsid w:val="0066011D"/>
    <w:rsid w:val="006601C2"/>
    <w:rsid w:val="006601C6"/>
    <w:rsid w:val="006601DB"/>
    <w:rsid w:val="006607C0"/>
    <w:rsid w:val="006607EB"/>
    <w:rsid w:val="00660895"/>
    <w:rsid w:val="00660B9F"/>
    <w:rsid w:val="00660BC0"/>
    <w:rsid w:val="00660FA9"/>
    <w:rsid w:val="00660FF8"/>
    <w:rsid w:val="006613A6"/>
    <w:rsid w:val="006616FC"/>
    <w:rsid w:val="006617B7"/>
    <w:rsid w:val="00661BB0"/>
    <w:rsid w:val="00661BCA"/>
    <w:rsid w:val="00661BF6"/>
    <w:rsid w:val="006620D1"/>
    <w:rsid w:val="006620DE"/>
    <w:rsid w:val="0066211B"/>
    <w:rsid w:val="006623DD"/>
    <w:rsid w:val="006624EB"/>
    <w:rsid w:val="006627A2"/>
    <w:rsid w:val="006631AB"/>
    <w:rsid w:val="006632EC"/>
    <w:rsid w:val="006634E6"/>
    <w:rsid w:val="0066359C"/>
    <w:rsid w:val="00663A35"/>
    <w:rsid w:val="00663BF2"/>
    <w:rsid w:val="00663C2D"/>
    <w:rsid w:val="00663E40"/>
    <w:rsid w:val="00664128"/>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D44"/>
    <w:rsid w:val="00672F9A"/>
    <w:rsid w:val="0067361E"/>
    <w:rsid w:val="00673A13"/>
    <w:rsid w:val="006740EA"/>
    <w:rsid w:val="006741D6"/>
    <w:rsid w:val="006741F2"/>
    <w:rsid w:val="00674557"/>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1B8"/>
    <w:rsid w:val="006811DC"/>
    <w:rsid w:val="006814DD"/>
    <w:rsid w:val="006817C9"/>
    <w:rsid w:val="00681DD0"/>
    <w:rsid w:val="006821D2"/>
    <w:rsid w:val="00682331"/>
    <w:rsid w:val="006823CD"/>
    <w:rsid w:val="00682762"/>
    <w:rsid w:val="0068297C"/>
    <w:rsid w:val="00682A5C"/>
    <w:rsid w:val="00682EA0"/>
    <w:rsid w:val="00682EFA"/>
    <w:rsid w:val="00683028"/>
    <w:rsid w:val="00683094"/>
    <w:rsid w:val="0068394B"/>
    <w:rsid w:val="00683AAF"/>
    <w:rsid w:val="00683B2B"/>
    <w:rsid w:val="00683ECE"/>
    <w:rsid w:val="0068444C"/>
    <w:rsid w:val="00684943"/>
    <w:rsid w:val="00684B00"/>
    <w:rsid w:val="00684B41"/>
    <w:rsid w:val="00684B5D"/>
    <w:rsid w:val="00684D7B"/>
    <w:rsid w:val="00684E2E"/>
    <w:rsid w:val="0068517F"/>
    <w:rsid w:val="00685454"/>
    <w:rsid w:val="00685459"/>
    <w:rsid w:val="00685785"/>
    <w:rsid w:val="00685ABA"/>
    <w:rsid w:val="00685C82"/>
    <w:rsid w:val="00685CB8"/>
    <w:rsid w:val="00685E77"/>
    <w:rsid w:val="00685ED9"/>
    <w:rsid w:val="00686655"/>
    <w:rsid w:val="00686717"/>
    <w:rsid w:val="00686775"/>
    <w:rsid w:val="0068677C"/>
    <w:rsid w:val="006869AA"/>
    <w:rsid w:val="006869B8"/>
    <w:rsid w:val="006869CC"/>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043"/>
    <w:rsid w:val="006927FB"/>
    <w:rsid w:val="00692947"/>
    <w:rsid w:val="00692C5E"/>
    <w:rsid w:val="00692D55"/>
    <w:rsid w:val="00692F22"/>
    <w:rsid w:val="00693213"/>
    <w:rsid w:val="00693420"/>
    <w:rsid w:val="00693565"/>
    <w:rsid w:val="006936A3"/>
    <w:rsid w:val="00693EE0"/>
    <w:rsid w:val="006945FD"/>
    <w:rsid w:val="00694630"/>
    <w:rsid w:val="00695188"/>
    <w:rsid w:val="006956A6"/>
    <w:rsid w:val="006959EA"/>
    <w:rsid w:val="00695BA8"/>
    <w:rsid w:val="00695E78"/>
    <w:rsid w:val="00695F12"/>
    <w:rsid w:val="00695FC2"/>
    <w:rsid w:val="0069601D"/>
    <w:rsid w:val="006960CF"/>
    <w:rsid w:val="006963DA"/>
    <w:rsid w:val="006966F8"/>
    <w:rsid w:val="00696949"/>
    <w:rsid w:val="00696DE0"/>
    <w:rsid w:val="00697052"/>
    <w:rsid w:val="00697058"/>
    <w:rsid w:val="006972B5"/>
    <w:rsid w:val="006976E0"/>
    <w:rsid w:val="00697951"/>
    <w:rsid w:val="00697BAE"/>
    <w:rsid w:val="006A03FA"/>
    <w:rsid w:val="006A05A6"/>
    <w:rsid w:val="006A07D0"/>
    <w:rsid w:val="006A0A9A"/>
    <w:rsid w:val="006A0E30"/>
    <w:rsid w:val="006A17D4"/>
    <w:rsid w:val="006A1AF7"/>
    <w:rsid w:val="006A1C1D"/>
    <w:rsid w:val="006A1F5C"/>
    <w:rsid w:val="006A2041"/>
    <w:rsid w:val="006A23B5"/>
    <w:rsid w:val="006A24E0"/>
    <w:rsid w:val="006A27A1"/>
    <w:rsid w:val="006A3125"/>
    <w:rsid w:val="006A33FB"/>
    <w:rsid w:val="006A3A20"/>
    <w:rsid w:val="006A3E89"/>
    <w:rsid w:val="006A4602"/>
    <w:rsid w:val="006A4635"/>
    <w:rsid w:val="006A46FB"/>
    <w:rsid w:val="006A4BDB"/>
    <w:rsid w:val="006A5366"/>
    <w:rsid w:val="006A5547"/>
    <w:rsid w:val="006A5964"/>
    <w:rsid w:val="006A5E28"/>
    <w:rsid w:val="006A5E37"/>
    <w:rsid w:val="006A60DC"/>
    <w:rsid w:val="006A64DC"/>
    <w:rsid w:val="006A6886"/>
    <w:rsid w:val="006A697B"/>
    <w:rsid w:val="006A69E9"/>
    <w:rsid w:val="006A6B80"/>
    <w:rsid w:val="006A6C3E"/>
    <w:rsid w:val="006A741B"/>
    <w:rsid w:val="006A7ADE"/>
    <w:rsid w:val="006A7AFF"/>
    <w:rsid w:val="006B00A4"/>
    <w:rsid w:val="006B00B6"/>
    <w:rsid w:val="006B021F"/>
    <w:rsid w:val="006B06EB"/>
    <w:rsid w:val="006B07F1"/>
    <w:rsid w:val="006B0C21"/>
    <w:rsid w:val="006B0F3C"/>
    <w:rsid w:val="006B14E9"/>
    <w:rsid w:val="006B1816"/>
    <w:rsid w:val="006B1927"/>
    <w:rsid w:val="006B1B4B"/>
    <w:rsid w:val="006B1BE0"/>
    <w:rsid w:val="006B1F1D"/>
    <w:rsid w:val="006B202E"/>
    <w:rsid w:val="006B2069"/>
    <w:rsid w:val="006B2099"/>
    <w:rsid w:val="006B221B"/>
    <w:rsid w:val="006B2285"/>
    <w:rsid w:val="006B22C2"/>
    <w:rsid w:val="006B235E"/>
    <w:rsid w:val="006B2533"/>
    <w:rsid w:val="006B2640"/>
    <w:rsid w:val="006B26C0"/>
    <w:rsid w:val="006B27CE"/>
    <w:rsid w:val="006B31F0"/>
    <w:rsid w:val="006B3C38"/>
    <w:rsid w:val="006B3CFE"/>
    <w:rsid w:val="006B3DE9"/>
    <w:rsid w:val="006B3F48"/>
    <w:rsid w:val="006B3FB2"/>
    <w:rsid w:val="006B42C7"/>
    <w:rsid w:val="006B44CA"/>
    <w:rsid w:val="006B46E7"/>
    <w:rsid w:val="006B4B6D"/>
    <w:rsid w:val="006B4C34"/>
    <w:rsid w:val="006B4F19"/>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BF8"/>
    <w:rsid w:val="006B6C4B"/>
    <w:rsid w:val="006B6E6B"/>
    <w:rsid w:val="006B796F"/>
    <w:rsid w:val="006B7DE9"/>
    <w:rsid w:val="006B7ED0"/>
    <w:rsid w:val="006C0238"/>
    <w:rsid w:val="006C024C"/>
    <w:rsid w:val="006C03B8"/>
    <w:rsid w:val="006C03ED"/>
    <w:rsid w:val="006C0497"/>
    <w:rsid w:val="006C09D0"/>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3EB0"/>
    <w:rsid w:val="006C45F2"/>
    <w:rsid w:val="006C4743"/>
    <w:rsid w:val="006C4917"/>
    <w:rsid w:val="006C4A4B"/>
    <w:rsid w:val="006C4D67"/>
    <w:rsid w:val="006C4ECD"/>
    <w:rsid w:val="006C574C"/>
    <w:rsid w:val="006C5805"/>
    <w:rsid w:val="006C590F"/>
    <w:rsid w:val="006C59B6"/>
    <w:rsid w:val="006C5CFF"/>
    <w:rsid w:val="006C5EC9"/>
    <w:rsid w:val="006C5F60"/>
    <w:rsid w:val="006C6059"/>
    <w:rsid w:val="006C643F"/>
    <w:rsid w:val="006C650A"/>
    <w:rsid w:val="006C68AF"/>
    <w:rsid w:val="006C69E9"/>
    <w:rsid w:val="006C6A31"/>
    <w:rsid w:val="006C6CF7"/>
    <w:rsid w:val="006C7388"/>
    <w:rsid w:val="006C7522"/>
    <w:rsid w:val="006C77EC"/>
    <w:rsid w:val="006C781C"/>
    <w:rsid w:val="006C7885"/>
    <w:rsid w:val="006C7A78"/>
    <w:rsid w:val="006C7C94"/>
    <w:rsid w:val="006C7F4E"/>
    <w:rsid w:val="006D00DF"/>
    <w:rsid w:val="006D0139"/>
    <w:rsid w:val="006D07EE"/>
    <w:rsid w:val="006D0B9C"/>
    <w:rsid w:val="006D1195"/>
    <w:rsid w:val="006D1806"/>
    <w:rsid w:val="006D1BDE"/>
    <w:rsid w:val="006D22CB"/>
    <w:rsid w:val="006D2406"/>
    <w:rsid w:val="006D2417"/>
    <w:rsid w:val="006D2768"/>
    <w:rsid w:val="006D27E8"/>
    <w:rsid w:val="006D2846"/>
    <w:rsid w:val="006D2A30"/>
    <w:rsid w:val="006D2C9E"/>
    <w:rsid w:val="006D3109"/>
    <w:rsid w:val="006D338F"/>
    <w:rsid w:val="006D352E"/>
    <w:rsid w:val="006D3611"/>
    <w:rsid w:val="006D3792"/>
    <w:rsid w:val="006D3AC2"/>
    <w:rsid w:val="006D3AC9"/>
    <w:rsid w:val="006D3BF2"/>
    <w:rsid w:val="006D3C15"/>
    <w:rsid w:val="006D3CB7"/>
    <w:rsid w:val="006D3E78"/>
    <w:rsid w:val="006D4105"/>
    <w:rsid w:val="006D426E"/>
    <w:rsid w:val="006D43D6"/>
    <w:rsid w:val="006D4404"/>
    <w:rsid w:val="006D46E9"/>
    <w:rsid w:val="006D4884"/>
    <w:rsid w:val="006D5281"/>
    <w:rsid w:val="006D52F0"/>
    <w:rsid w:val="006D5648"/>
    <w:rsid w:val="006D587C"/>
    <w:rsid w:val="006D59F3"/>
    <w:rsid w:val="006D5A93"/>
    <w:rsid w:val="006D5A9A"/>
    <w:rsid w:val="006D5C05"/>
    <w:rsid w:val="006D5C46"/>
    <w:rsid w:val="006D5D87"/>
    <w:rsid w:val="006D630F"/>
    <w:rsid w:val="006D63B3"/>
    <w:rsid w:val="006D6662"/>
    <w:rsid w:val="006D6686"/>
    <w:rsid w:val="006D68B2"/>
    <w:rsid w:val="006D6D44"/>
    <w:rsid w:val="006D6F08"/>
    <w:rsid w:val="006D70A5"/>
    <w:rsid w:val="006D7108"/>
    <w:rsid w:val="006D745B"/>
    <w:rsid w:val="006D7472"/>
    <w:rsid w:val="006D7606"/>
    <w:rsid w:val="006D7E0B"/>
    <w:rsid w:val="006E012C"/>
    <w:rsid w:val="006E024D"/>
    <w:rsid w:val="006E04FE"/>
    <w:rsid w:val="006E05DC"/>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071"/>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987"/>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69"/>
    <w:rsid w:val="006E6EC8"/>
    <w:rsid w:val="006E70E2"/>
    <w:rsid w:val="006E77B4"/>
    <w:rsid w:val="006E77B5"/>
    <w:rsid w:val="006E7898"/>
    <w:rsid w:val="006E7C41"/>
    <w:rsid w:val="006E7D10"/>
    <w:rsid w:val="006E7D3B"/>
    <w:rsid w:val="006F01B6"/>
    <w:rsid w:val="006F0838"/>
    <w:rsid w:val="006F0DEA"/>
    <w:rsid w:val="006F0E94"/>
    <w:rsid w:val="006F1180"/>
    <w:rsid w:val="006F1849"/>
    <w:rsid w:val="006F1988"/>
    <w:rsid w:val="006F1B70"/>
    <w:rsid w:val="006F2117"/>
    <w:rsid w:val="006F2131"/>
    <w:rsid w:val="006F2235"/>
    <w:rsid w:val="006F263E"/>
    <w:rsid w:val="006F2796"/>
    <w:rsid w:val="006F2A1D"/>
    <w:rsid w:val="006F2B1C"/>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71D"/>
    <w:rsid w:val="006F4915"/>
    <w:rsid w:val="006F50BB"/>
    <w:rsid w:val="006F51DD"/>
    <w:rsid w:val="006F5639"/>
    <w:rsid w:val="006F56B9"/>
    <w:rsid w:val="006F58D4"/>
    <w:rsid w:val="006F5C2C"/>
    <w:rsid w:val="006F5DB7"/>
    <w:rsid w:val="006F5EDC"/>
    <w:rsid w:val="006F5F2A"/>
    <w:rsid w:val="006F65FF"/>
    <w:rsid w:val="006F6843"/>
    <w:rsid w:val="006F74B8"/>
    <w:rsid w:val="006F74C2"/>
    <w:rsid w:val="006F7625"/>
    <w:rsid w:val="006F77DA"/>
    <w:rsid w:val="006F7859"/>
    <w:rsid w:val="006F794B"/>
    <w:rsid w:val="006F7E6D"/>
    <w:rsid w:val="006F7E6F"/>
    <w:rsid w:val="00700907"/>
    <w:rsid w:val="00700A42"/>
    <w:rsid w:val="00700AE3"/>
    <w:rsid w:val="00700F32"/>
    <w:rsid w:val="00700FA2"/>
    <w:rsid w:val="0070125D"/>
    <w:rsid w:val="00701732"/>
    <w:rsid w:val="0070199C"/>
    <w:rsid w:val="00701BC8"/>
    <w:rsid w:val="00701EAD"/>
    <w:rsid w:val="00701FE4"/>
    <w:rsid w:val="00702021"/>
    <w:rsid w:val="0070227A"/>
    <w:rsid w:val="0070269B"/>
    <w:rsid w:val="00702ABD"/>
    <w:rsid w:val="00702B6B"/>
    <w:rsid w:val="00702DAE"/>
    <w:rsid w:val="0070346E"/>
    <w:rsid w:val="0070377F"/>
    <w:rsid w:val="00703C3B"/>
    <w:rsid w:val="00703E85"/>
    <w:rsid w:val="00703E9D"/>
    <w:rsid w:val="00703F14"/>
    <w:rsid w:val="00704408"/>
    <w:rsid w:val="00704520"/>
    <w:rsid w:val="00704C49"/>
    <w:rsid w:val="00704CAF"/>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3ED9"/>
    <w:rsid w:val="007142F8"/>
    <w:rsid w:val="007145B7"/>
    <w:rsid w:val="0071460F"/>
    <w:rsid w:val="007148C0"/>
    <w:rsid w:val="007148D3"/>
    <w:rsid w:val="00714CB2"/>
    <w:rsid w:val="00714D5A"/>
    <w:rsid w:val="00715462"/>
    <w:rsid w:val="007154BE"/>
    <w:rsid w:val="00715B9A"/>
    <w:rsid w:val="00715BB5"/>
    <w:rsid w:val="00715DF4"/>
    <w:rsid w:val="00715F4A"/>
    <w:rsid w:val="00715FBE"/>
    <w:rsid w:val="0071604A"/>
    <w:rsid w:val="007160F6"/>
    <w:rsid w:val="00716483"/>
    <w:rsid w:val="00716587"/>
    <w:rsid w:val="00716977"/>
    <w:rsid w:val="00716AAF"/>
    <w:rsid w:val="007172A4"/>
    <w:rsid w:val="007172E1"/>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8C1"/>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565"/>
    <w:rsid w:val="0072671C"/>
    <w:rsid w:val="00726E9B"/>
    <w:rsid w:val="00726EA6"/>
    <w:rsid w:val="00727028"/>
    <w:rsid w:val="00727111"/>
    <w:rsid w:val="00727208"/>
    <w:rsid w:val="007272D7"/>
    <w:rsid w:val="0072766F"/>
    <w:rsid w:val="00727680"/>
    <w:rsid w:val="00727B0A"/>
    <w:rsid w:val="00727BE1"/>
    <w:rsid w:val="00727D21"/>
    <w:rsid w:val="00727E45"/>
    <w:rsid w:val="007301DD"/>
    <w:rsid w:val="00730450"/>
    <w:rsid w:val="007304A1"/>
    <w:rsid w:val="007305B0"/>
    <w:rsid w:val="007308F1"/>
    <w:rsid w:val="0073097F"/>
    <w:rsid w:val="00730C67"/>
    <w:rsid w:val="00730DD5"/>
    <w:rsid w:val="00731296"/>
    <w:rsid w:val="007314EF"/>
    <w:rsid w:val="007317E7"/>
    <w:rsid w:val="00731A31"/>
    <w:rsid w:val="00731C6D"/>
    <w:rsid w:val="007329E4"/>
    <w:rsid w:val="00732CE2"/>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9"/>
    <w:rsid w:val="00736F7D"/>
    <w:rsid w:val="007373FA"/>
    <w:rsid w:val="00737CA1"/>
    <w:rsid w:val="00737D8E"/>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5ED"/>
    <w:rsid w:val="00743647"/>
    <w:rsid w:val="00743659"/>
    <w:rsid w:val="00743685"/>
    <w:rsid w:val="007437EF"/>
    <w:rsid w:val="00743800"/>
    <w:rsid w:val="00743855"/>
    <w:rsid w:val="00743946"/>
    <w:rsid w:val="00743EBE"/>
    <w:rsid w:val="00744152"/>
    <w:rsid w:val="00744250"/>
    <w:rsid w:val="00744376"/>
    <w:rsid w:val="007445A0"/>
    <w:rsid w:val="00744798"/>
    <w:rsid w:val="0074489D"/>
    <w:rsid w:val="00744D22"/>
    <w:rsid w:val="00744E28"/>
    <w:rsid w:val="0074503E"/>
    <w:rsid w:val="0074524B"/>
    <w:rsid w:val="007454ED"/>
    <w:rsid w:val="00745662"/>
    <w:rsid w:val="00745CEB"/>
    <w:rsid w:val="00745D7C"/>
    <w:rsid w:val="00745E1D"/>
    <w:rsid w:val="007464A0"/>
    <w:rsid w:val="00746B70"/>
    <w:rsid w:val="00746BC8"/>
    <w:rsid w:val="00747049"/>
    <w:rsid w:val="007474EC"/>
    <w:rsid w:val="007476B8"/>
    <w:rsid w:val="00747757"/>
    <w:rsid w:val="00747BA4"/>
    <w:rsid w:val="00747D8B"/>
    <w:rsid w:val="00747EF0"/>
    <w:rsid w:val="00750397"/>
    <w:rsid w:val="00750469"/>
    <w:rsid w:val="0075082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38B7"/>
    <w:rsid w:val="00753952"/>
    <w:rsid w:val="00754186"/>
    <w:rsid w:val="0075420E"/>
    <w:rsid w:val="007542FF"/>
    <w:rsid w:val="00754BD9"/>
    <w:rsid w:val="00754C5E"/>
    <w:rsid w:val="00754F9E"/>
    <w:rsid w:val="007552B3"/>
    <w:rsid w:val="00755349"/>
    <w:rsid w:val="00755549"/>
    <w:rsid w:val="007556A8"/>
    <w:rsid w:val="007556C9"/>
    <w:rsid w:val="00755A5A"/>
    <w:rsid w:val="00755AA4"/>
    <w:rsid w:val="00755D3A"/>
    <w:rsid w:val="007560FD"/>
    <w:rsid w:val="0075619E"/>
    <w:rsid w:val="0075632E"/>
    <w:rsid w:val="0075634C"/>
    <w:rsid w:val="007563A9"/>
    <w:rsid w:val="007565B9"/>
    <w:rsid w:val="007566A4"/>
    <w:rsid w:val="00756F05"/>
    <w:rsid w:val="00757001"/>
    <w:rsid w:val="007571E1"/>
    <w:rsid w:val="0075720C"/>
    <w:rsid w:val="00757633"/>
    <w:rsid w:val="00757746"/>
    <w:rsid w:val="00757964"/>
    <w:rsid w:val="007604B2"/>
    <w:rsid w:val="00760710"/>
    <w:rsid w:val="00760AC5"/>
    <w:rsid w:val="0076121A"/>
    <w:rsid w:val="007615D6"/>
    <w:rsid w:val="007615DF"/>
    <w:rsid w:val="007616B3"/>
    <w:rsid w:val="00761953"/>
    <w:rsid w:val="00761A66"/>
    <w:rsid w:val="00761B7D"/>
    <w:rsid w:val="00761E21"/>
    <w:rsid w:val="00761E43"/>
    <w:rsid w:val="007623AB"/>
    <w:rsid w:val="007623D5"/>
    <w:rsid w:val="00762B8C"/>
    <w:rsid w:val="00762BEF"/>
    <w:rsid w:val="007630EA"/>
    <w:rsid w:val="007632EF"/>
    <w:rsid w:val="007633BF"/>
    <w:rsid w:val="00763954"/>
    <w:rsid w:val="00763A03"/>
    <w:rsid w:val="00763A6D"/>
    <w:rsid w:val="00763CF4"/>
    <w:rsid w:val="00764115"/>
    <w:rsid w:val="0076421D"/>
    <w:rsid w:val="007642FF"/>
    <w:rsid w:val="007643A6"/>
    <w:rsid w:val="00765281"/>
    <w:rsid w:val="007652DB"/>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071B"/>
    <w:rsid w:val="007711E9"/>
    <w:rsid w:val="007718FE"/>
    <w:rsid w:val="00771A7D"/>
    <w:rsid w:val="00771C15"/>
    <w:rsid w:val="0077214C"/>
    <w:rsid w:val="00772199"/>
    <w:rsid w:val="00772534"/>
    <w:rsid w:val="00772584"/>
    <w:rsid w:val="00772738"/>
    <w:rsid w:val="00772B00"/>
    <w:rsid w:val="00772FA7"/>
    <w:rsid w:val="00773006"/>
    <w:rsid w:val="007730BD"/>
    <w:rsid w:val="00773171"/>
    <w:rsid w:val="007734D8"/>
    <w:rsid w:val="00773531"/>
    <w:rsid w:val="00773650"/>
    <w:rsid w:val="00773807"/>
    <w:rsid w:val="0077380F"/>
    <w:rsid w:val="00773879"/>
    <w:rsid w:val="00773CA0"/>
    <w:rsid w:val="00773CC7"/>
    <w:rsid w:val="00773E40"/>
    <w:rsid w:val="00773E46"/>
    <w:rsid w:val="0077404C"/>
    <w:rsid w:val="0077428B"/>
    <w:rsid w:val="007745BC"/>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580"/>
    <w:rsid w:val="00780D51"/>
    <w:rsid w:val="00780D5D"/>
    <w:rsid w:val="00780F59"/>
    <w:rsid w:val="007813B7"/>
    <w:rsid w:val="007814A4"/>
    <w:rsid w:val="00781590"/>
    <w:rsid w:val="007815EF"/>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517"/>
    <w:rsid w:val="00784697"/>
    <w:rsid w:val="0078469E"/>
    <w:rsid w:val="00784868"/>
    <w:rsid w:val="00784D46"/>
    <w:rsid w:val="0078540E"/>
    <w:rsid w:val="00785490"/>
    <w:rsid w:val="00785ADB"/>
    <w:rsid w:val="00785EDC"/>
    <w:rsid w:val="00786371"/>
    <w:rsid w:val="007863AC"/>
    <w:rsid w:val="007868B9"/>
    <w:rsid w:val="00786A66"/>
    <w:rsid w:val="00786B35"/>
    <w:rsid w:val="00786B46"/>
    <w:rsid w:val="00786FAC"/>
    <w:rsid w:val="0078710D"/>
    <w:rsid w:val="007875D4"/>
    <w:rsid w:val="007878C8"/>
    <w:rsid w:val="00787AB9"/>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7F3"/>
    <w:rsid w:val="007929AA"/>
    <w:rsid w:val="00792ABB"/>
    <w:rsid w:val="00792B77"/>
    <w:rsid w:val="00792D2D"/>
    <w:rsid w:val="00792F04"/>
    <w:rsid w:val="0079312C"/>
    <w:rsid w:val="00793245"/>
    <w:rsid w:val="00793300"/>
    <w:rsid w:val="0079384E"/>
    <w:rsid w:val="007938FF"/>
    <w:rsid w:val="00793CD8"/>
    <w:rsid w:val="007941EF"/>
    <w:rsid w:val="00794243"/>
    <w:rsid w:val="00794384"/>
    <w:rsid w:val="00794D75"/>
    <w:rsid w:val="007953F0"/>
    <w:rsid w:val="00795774"/>
    <w:rsid w:val="007958D5"/>
    <w:rsid w:val="007959F1"/>
    <w:rsid w:val="00795AE2"/>
    <w:rsid w:val="00795C92"/>
    <w:rsid w:val="00795E6B"/>
    <w:rsid w:val="00795F6F"/>
    <w:rsid w:val="0079614C"/>
    <w:rsid w:val="00796231"/>
    <w:rsid w:val="007962A0"/>
    <w:rsid w:val="00796315"/>
    <w:rsid w:val="0079636E"/>
    <w:rsid w:val="00796A29"/>
    <w:rsid w:val="00796B79"/>
    <w:rsid w:val="00797161"/>
    <w:rsid w:val="00797165"/>
    <w:rsid w:val="00797F56"/>
    <w:rsid w:val="00797FC2"/>
    <w:rsid w:val="007A02ED"/>
    <w:rsid w:val="007A0557"/>
    <w:rsid w:val="007A058F"/>
    <w:rsid w:val="007A05B8"/>
    <w:rsid w:val="007A0754"/>
    <w:rsid w:val="007A09B4"/>
    <w:rsid w:val="007A1CB3"/>
    <w:rsid w:val="007A1F08"/>
    <w:rsid w:val="007A1F76"/>
    <w:rsid w:val="007A2326"/>
    <w:rsid w:val="007A2522"/>
    <w:rsid w:val="007A25B6"/>
    <w:rsid w:val="007A28B7"/>
    <w:rsid w:val="007A2A54"/>
    <w:rsid w:val="007A2CF7"/>
    <w:rsid w:val="007A306F"/>
    <w:rsid w:val="007A3472"/>
    <w:rsid w:val="007A3584"/>
    <w:rsid w:val="007A3C71"/>
    <w:rsid w:val="007A3C8F"/>
    <w:rsid w:val="007A4010"/>
    <w:rsid w:val="007A4023"/>
    <w:rsid w:val="007A42F8"/>
    <w:rsid w:val="007A43A6"/>
    <w:rsid w:val="007A4A85"/>
    <w:rsid w:val="007A55EF"/>
    <w:rsid w:val="007A584C"/>
    <w:rsid w:val="007A58A6"/>
    <w:rsid w:val="007A61F7"/>
    <w:rsid w:val="007A6600"/>
    <w:rsid w:val="007A693F"/>
    <w:rsid w:val="007A70A3"/>
    <w:rsid w:val="007A70F6"/>
    <w:rsid w:val="007A7354"/>
    <w:rsid w:val="007A7435"/>
    <w:rsid w:val="007A7AFC"/>
    <w:rsid w:val="007A7C57"/>
    <w:rsid w:val="007A7F5C"/>
    <w:rsid w:val="007B0219"/>
    <w:rsid w:val="007B050D"/>
    <w:rsid w:val="007B0990"/>
    <w:rsid w:val="007B1199"/>
    <w:rsid w:val="007B136D"/>
    <w:rsid w:val="007B15A8"/>
    <w:rsid w:val="007B15C9"/>
    <w:rsid w:val="007B180D"/>
    <w:rsid w:val="007B1C2B"/>
    <w:rsid w:val="007B1CCC"/>
    <w:rsid w:val="007B1D01"/>
    <w:rsid w:val="007B27A3"/>
    <w:rsid w:val="007B2DF2"/>
    <w:rsid w:val="007B2E3D"/>
    <w:rsid w:val="007B2F2C"/>
    <w:rsid w:val="007B2F46"/>
    <w:rsid w:val="007B349F"/>
    <w:rsid w:val="007B3702"/>
    <w:rsid w:val="007B3905"/>
    <w:rsid w:val="007B3B37"/>
    <w:rsid w:val="007B3D04"/>
    <w:rsid w:val="007B3D2D"/>
    <w:rsid w:val="007B3D82"/>
    <w:rsid w:val="007B3E31"/>
    <w:rsid w:val="007B4069"/>
    <w:rsid w:val="007B48B9"/>
    <w:rsid w:val="007B4E76"/>
    <w:rsid w:val="007B4EB4"/>
    <w:rsid w:val="007B50AE"/>
    <w:rsid w:val="007B51DF"/>
    <w:rsid w:val="007B5457"/>
    <w:rsid w:val="007B55AC"/>
    <w:rsid w:val="007B5A69"/>
    <w:rsid w:val="007B5D17"/>
    <w:rsid w:val="007B5FA4"/>
    <w:rsid w:val="007B689C"/>
    <w:rsid w:val="007B6AB7"/>
    <w:rsid w:val="007B6C12"/>
    <w:rsid w:val="007B6F17"/>
    <w:rsid w:val="007B6FFF"/>
    <w:rsid w:val="007B7396"/>
    <w:rsid w:val="007B751B"/>
    <w:rsid w:val="007B7580"/>
    <w:rsid w:val="007B7634"/>
    <w:rsid w:val="007B7849"/>
    <w:rsid w:val="007B7E56"/>
    <w:rsid w:val="007B7F8E"/>
    <w:rsid w:val="007C025A"/>
    <w:rsid w:val="007C0587"/>
    <w:rsid w:val="007C05DD"/>
    <w:rsid w:val="007C0735"/>
    <w:rsid w:val="007C09F3"/>
    <w:rsid w:val="007C0AD8"/>
    <w:rsid w:val="007C0E11"/>
    <w:rsid w:val="007C13ED"/>
    <w:rsid w:val="007C15CE"/>
    <w:rsid w:val="007C1CDB"/>
    <w:rsid w:val="007C1EE8"/>
    <w:rsid w:val="007C20F6"/>
    <w:rsid w:val="007C237A"/>
    <w:rsid w:val="007C35CA"/>
    <w:rsid w:val="007C37A4"/>
    <w:rsid w:val="007C387D"/>
    <w:rsid w:val="007C390F"/>
    <w:rsid w:val="007C3C7A"/>
    <w:rsid w:val="007C3D18"/>
    <w:rsid w:val="007C3F3C"/>
    <w:rsid w:val="007C3F53"/>
    <w:rsid w:val="007C3FAA"/>
    <w:rsid w:val="007C410D"/>
    <w:rsid w:val="007C4423"/>
    <w:rsid w:val="007C4DA2"/>
    <w:rsid w:val="007C4E96"/>
    <w:rsid w:val="007C4FAB"/>
    <w:rsid w:val="007C54E4"/>
    <w:rsid w:val="007C57A3"/>
    <w:rsid w:val="007C57D0"/>
    <w:rsid w:val="007C5A57"/>
    <w:rsid w:val="007C5FE0"/>
    <w:rsid w:val="007C60AD"/>
    <w:rsid w:val="007C60BF"/>
    <w:rsid w:val="007C6227"/>
    <w:rsid w:val="007C6346"/>
    <w:rsid w:val="007C645E"/>
    <w:rsid w:val="007C6725"/>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734"/>
    <w:rsid w:val="007D1C40"/>
    <w:rsid w:val="007D1FCB"/>
    <w:rsid w:val="007D1FE6"/>
    <w:rsid w:val="007D1FFB"/>
    <w:rsid w:val="007D25EA"/>
    <w:rsid w:val="007D27FE"/>
    <w:rsid w:val="007D2A23"/>
    <w:rsid w:val="007D2A46"/>
    <w:rsid w:val="007D2E6B"/>
    <w:rsid w:val="007D2EA2"/>
    <w:rsid w:val="007D3087"/>
    <w:rsid w:val="007D347F"/>
    <w:rsid w:val="007D38F2"/>
    <w:rsid w:val="007D38F8"/>
    <w:rsid w:val="007D39E3"/>
    <w:rsid w:val="007D3B43"/>
    <w:rsid w:val="007D3BEA"/>
    <w:rsid w:val="007D3F2B"/>
    <w:rsid w:val="007D43C0"/>
    <w:rsid w:val="007D46BE"/>
    <w:rsid w:val="007D4721"/>
    <w:rsid w:val="007D4748"/>
    <w:rsid w:val="007D4892"/>
    <w:rsid w:val="007D4A13"/>
    <w:rsid w:val="007D4AE9"/>
    <w:rsid w:val="007D4FD9"/>
    <w:rsid w:val="007D5302"/>
    <w:rsid w:val="007D5309"/>
    <w:rsid w:val="007D58B4"/>
    <w:rsid w:val="007D58C3"/>
    <w:rsid w:val="007D5901"/>
    <w:rsid w:val="007D5F2F"/>
    <w:rsid w:val="007D6080"/>
    <w:rsid w:val="007D62AF"/>
    <w:rsid w:val="007D632D"/>
    <w:rsid w:val="007D6BA2"/>
    <w:rsid w:val="007D6CEC"/>
    <w:rsid w:val="007D6D1D"/>
    <w:rsid w:val="007D6EDA"/>
    <w:rsid w:val="007D7526"/>
    <w:rsid w:val="007D763B"/>
    <w:rsid w:val="007D7AE5"/>
    <w:rsid w:val="007E009C"/>
    <w:rsid w:val="007E0364"/>
    <w:rsid w:val="007E0580"/>
    <w:rsid w:val="007E0A0D"/>
    <w:rsid w:val="007E0B55"/>
    <w:rsid w:val="007E0F8B"/>
    <w:rsid w:val="007E150A"/>
    <w:rsid w:val="007E15F9"/>
    <w:rsid w:val="007E16AA"/>
    <w:rsid w:val="007E1AAC"/>
    <w:rsid w:val="007E1B8D"/>
    <w:rsid w:val="007E1CCC"/>
    <w:rsid w:val="007E1EBB"/>
    <w:rsid w:val="007E2001"/>
    <w:rsid w:val="007E205E"/>
    <w:rsid w:val="007E2321"/>
    <w:rsid w:val="007E2C95"/>
    <w:rsid w:val="007E31BE"/>
    <w:rsid w:val="007E3238"/>
    <w:rsid w:val="007E33C5"/>
    <w:rsid w:val="007E342F"/>
    <w:rsid w:val="007E34D8"/>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AEB"/>
    <w:rsid w:val="007F0B67"/>
    <w:rsid w:val="007F1388"/>
    <w:rsid w:val="007F1713"/>
    <w:rsid w:val="007F177E"/>
    <w:rsid w:val="007F1962"/>
    <w:rsid w:val="007F1A42"/>
    <w:rsid w:val="007F1A58"/>
    <w:rsid w:val="007F213C"/>
    <w:rsid w:val="007F2440"/>
    <w:rsid w:val="007F24D3"/>
    <w:rsid w:val="007F2790"/>
    <w:rsid w:val="007F2A2B"/>
    <w:rsid w:val="007F2D51"/>
    <w:rsid w:val="007F3056"/>
    <w:rsid w:val="007F30B7"/>
    <w:rsid w:val="007F3134"/>
    <w:rsid w:val="007F31D4"/>
    <w:rsid w:val="007F322B"/>
    <w:rsid w:val="007F3604"/>
    <w:rsid w:val="007F3743"/>
    <w:rsid w:val="007F3A54"/>
    <w:rsid w:val="007F3E4D"/>
    <w:rsid w:val="007F40D3"/>
    <w:rsid w:val="007F4CAE"/>
    <w:rsid w:val="007F4D04"/>
    <w:rsid w:val="007F4E18"/>
    <w:rsid w:val="007F520A"/>
    <w:rsid w:val="007F5219"/>
    <w:rsid w:val="007F584C"/>
    <w:rsid w:val="007F5BE1"/>
    <w:rsid w:val="007F5CF7"/>
    <w:rsid w:val="007F5D0B"/>
    <w:rsid w:val="007F5D6F"/>
    <w:rsid w:val="007F6101"/>
    <w:rsid w:val="007F61F8"/>
    <w:rsid w:val="007F63B9"/>
    <w:rsid w:val="007F6DC4"/>
    <w:rsid w:val="007F762E"/>
    <w:rsid w:val="007F7DE5"/>
    <w:rsid w:val="007F7F2B"/>
    <w:rsid w:val="0080038A"/>
    <w:rsid w:val="00800399"/>
    <w:rsid w:val="00800498"/>
    <w:rsid w:val="008008EF"/>
    <w:rsid w:val="00800940"/>
    <w:rsid w:val="00800D33"/>
    <w:rsid w:val="00800E78"/>
    <w:rsid w:val="00800FA2"/>
    <w:rsid w:val="00800FF0"/>
    <w:rsid w:val="0080106F"/>
    <w:rsid w:val="00801259"/>
    <w:rsid w:val="00801540"/>
    <w:rsid w:val="008019AB"/>
    <w:rsid w:val="00801A82"/>
    <w:rsid w:val="00801AAC"/>
    <w:rsid w:val="00801B1F"/>
    <w:rsid w:val="00801F29"/>
    <w:rsid w:val="00801F60"/>
    <w:rsid w:val="00802151"/>
    <w:rsid w:val="0080223B"/>
    <w:rsid w:val="00802256"/>
    <w:rsid w:val="00802B80"/>
    <w:rsid w:val="00802E78"/>
    <w:rsid w:val="00803498"/>
    <w:rsid w:val="008034E1"/>
    <w:rsid w:val="008036E5"/>
    <w:rsid w:val="00803886"/>
    <w:rsid w:val="008039A8"/>
    <w:rsid w:val="00803A73"/>
    <w:rsid w:val="00803B7E"/>
    <w:rsid w:val="00803BCD"/>
    <w:rsid w:val="00803FAE"/>
    <w:rsid w:val="00803FF6"/>
    <w:rsid w:val="0080409E"/>
    <w:rsid w:val="008040EE"/>
    <w:rsid w:val="0080415D"/>
    <w:rsid w:val="00804322"/>
    <w:rsid w:val="008045BE"/>
    <w:rsid w:val="00804745"/>
    <w:rsid w:val="0080503E"/>
    <w:rsid w:val="00805290"/>
    <w:rsid w:val="00805547"/>
    <w:rsid w:val="00805E3B"/>
    <w:rsid w:val="0080605F"/>
    <w:rsid w:val="008060AD"/>
    <w:rsid w:val="0080631B"/>
    <w:rsid w:val="0080658E"/>
    <w:rsid w:val="00806657"/>
    <w:rsid w:val="00806E84"/>
    <w:rsid w:val="00807317"/>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2FEC"/>
    <w:rsid w:val="008130E1"/>
    <w:rsid w:val="008130F9"/>
    <w:rsid w:val="008131AA"/>
    <w:rsid w:val="00813255"/>
    <w:rsid w:val="008132E5"/>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735"/>
    <w:rsid w:val="00816AD3"/>
    <w:rsid w:val="00817196"/>
    <w:rsid w:val="0081772D"/>
    <w:rsid w:val="00817A8B"/>
    <w:rsid w:val="00817A92"/>
    <w:rsid w:val="00817DF1"/>
    <w:rsid w:val="00820385"/>
    <w:rsid w:val="00820A73"/>
    <w:rsid w:val="00820BB5"/>
    <w:rsid w:val="00820C1B"/>
    <w:rsid w:val="0082124D"/>
    <w:rsid w:val="00821759"/>
    <w:rsid w:val="00821826"/>
    <w:rsid w:val="008218F0"/>
    <w:rsid w:val="00821EFC"/>
    <w:rsid w:val="00821F34"/>
    <w:rsid w:val="008223A3"/>
    <w:rsid w:val="008223C0"/>
    <w:rsid w:val="00822490"/>
    <w:rsid w:val="00822575"/>
    <w:rsid w:val="00822617"/>
    <w:rsid w:val="00822F5D"/>
    <w:rsid w:val="008235DB"/>
    <w:rsid w:val="00823B5F"/>
    <w:rsid w:val="00823FDB"/>
    <w:rsid w:val="00824AB4"/>
    <w:rsid w:val="00824B02"/>
    <w:rsid w:val="00824B38"/>
    <w:rsid w:val="0082570A"/>
    <w:rsid w:val="008258AF"/>
    <w:rsid w:val="008259A3"/>
    <w:rsid w:val="00825A32"/>
    <w:rsid w:val="00825AEA"/>
    <w:rsid w:val="00825C42"/>
    <w:rsid w:val="00825D25"/>
    <w:rsid w:val="00825DB6"/>
    <w:rsid w:val="00826438"/>
    <w:rsid w:val="00826852"/>
    <w:rsid w:val="00826F8E"/>
    <w:rsid w:val="00827263"/>
    <w:rsid w:val="0082755A"/>
    <w:rsid w:val="00827694"/>
    <w:rsid w:val="00827BF8"/>
    <w:rsid w:val="00827D6F"/>
    <w:rsid w:val="00830A43"/>
    <w:rsid w:val="00831DFA"/>
    <w:rsid w:val="00831FA1"/>
    <w:rsid w:val="0083204D"/>
    <w:rsid w:val="00832376"/>
    <w:rsid w:val="008324D5"/>
    <w:rsid w:val="00832794"/>
    <w:rsid w:val="00832C4C"/>
    <w:rsid w:val="00832D4A"/>
    <w:rsid w:val="00832F14"/>
    <w:rsid w:val="0083321F"/>
    <w:rsid w:val="008339F3"/>
    <w:rsid w:val="00833DE0"/>
    <w:rsid w:val="00833E02"/>
    <w:rsid w:val="0083401B"/>
    <w:rsid w:val="0083425A"/>
    <w:rsid w:val="008345E2"/>
    <w:rsid w:val="00834621"/>
    <w:rsid w:val="00834639"/>
    <w:rsid w:val="00834A05"/>
    <w:rsid w:val="00834B41"/>
    <w:rsid w:val="008351C8"/>
    <w:rsid w:val="00835236"/>
    <w:rsid w:val="008359E6"/>
    <w:rsid w:val="00835B58"/>
    <w:rsid w:val="00836181"/>
    <w:rsid w:val="008362FC"/>
    <w:rsid w:val="00836307"/>
    <w:rsid w:val="008364EC"/>
    <w:rsid w:val="00836D08"/>
    <w:rsid w:val="00836D35"/>
    <w:rsid w:val="00836DD7"/>
    <w:rsid w:val="008373ED"/>
    <w:rsid w:val="008374D8"/>
    <w:rsid w:val="00837595"/>
    <w:rsid w:val="00837624"/>
    <w:rsid w:val="008376AC"/>
    <w:rsid w:val="008378C3"/>
    <w:rsid w:val="008379B9"/>
    <w:rsid w:val="00837D05"/>
    <w:rsid w:val="00837EDA"/>
    <w:rsid w:val="00837F6B"/>
    <w:rsid w:val="00840108"/>
    <w:rsid w:val="00840319"/>
    <w:rsid w:val="0084044A"/>
    <w:rsid w:val="008407DD"/>
    <w:rsid w:val="00840838"/>
    <w:rsid w:val="00840EEF"/>
    <w:rsid w:val="00841118"/>
    <w:rsid w:val="0084173C"/>
    <w:rsid w:val="00841793"/>
    <w:rsid w:val="00841AD9"/>
    <w:rsid w:val="00841D38"/>
    <w:rsid w:val="00841FC5"/>
    <w:rsid w:val="008422FD"/>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690"/>
    <w:rsid w:val="008447A2"/>
    <w:rsid w:val="00844BBE"/>
    <w:rsid w:val="00844D7E"/>
    <w:rsid w:val="00844E80"/>
    <w:rsid w:val="008453A6"/>
    <w:rsid w:val="00845424"/>
    <w:rsid w:val="0084574A"/>
    <w:rsid w:val="00845995"/>
    <w:rsid w:val="008459C5"/>
    <w:rsid w:val="00845A39"/>
    <w:rsid w:val="00845B06"/>
    <w:rsid w:val="00845D14"/>
    <w:rsid w:val="00845E26"/>
    <w:rsid w:val="00845EB7"/>
    <w:rsid w:val="008467EB"/>
    <w:rsid w:val="008468AA"/>
    <w:rsid w:val="00846910"/>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509"/>
    <w:rsid w:val="0085194A"/>
    <w:rsid w:val="00851E37"/>
    <w:rsid w:val="00852135"/>
    <w:rsid w:val="00852571"/>
    <w:rsid w:val="00852B87"/>
    <w:rsid w:val="00852C9F"/>
    <w:rsid w:val="00853297"/>
    <w:rsid w:val="00853981"/>
    <w:rsid w:val="00853BBE"/>
    <w:rsid w:val="0085421A"/>
    <w:rsid w:val="0085444C"/>
    <w:rsid w:val="00854A60"/>
    <w:rsid w:val="00854B75"/>
    <w:rsid w:val="00854DE2"/>
    <w:rsid w:val="008552EE"/>
    <w:rsid w:val="008555DA"/>
    <w:rsid w:val="0085599C"/>
    <w:rsid w:val="0085599F"/>
    <w:rsid w:val="00855B06"/>
    <w:rsid w:val="00855CA1"/>
    <w:rsid w:val="0085626C"/>
    <w:rsid w:val="00856911"/>
    <w:rsid w:val="00856917"/>
    <w:rsid w:val="00856B1D"/>
    <w:rsid w:val="00856BA4"/>
    <w:rsid w:val="00856C08"/>
    <w:rsid w:val="008572EA"/>
    <w:rsid w:val="0085785D"/>
    <w:rsid w:val="008578D6"/>
    <w:rsid w:val="00857B80"/>
    <w:rsid w:val="00857C3A"/>
    <w:rsid w:val="00857DAA"/>
    <w:rsid w:val="00857E8D"/>
    <w:rsid w:val="00857F60"/>
    <w:rsid w:val="008608DF"/>
    <w:rsid w:val="008614AD"/>
    <w:rsid w:val="0086222D"/>
    <w:rsid w:val="0086226E"/>
    <w:rsid w:val="00862397"/>
    <w:rsid w:val="0086251D"/>
    <w:rsid w:val="00862AC7"/>
    <w:rsid w:val="0086325B"/>
    <w:rsid w:val="00863435"/>
    <w:rsid w:val="008636DA"/>
    <w:rsid w:val="00863BE8"/>
    <w:rsid w:val="00863DDD"/>
    <w:rsid w:val="00863F02"/>
    <w:rsid w:val="008649CF"/>
    <w:rsid w:val="00865283"/>
    <w:rsid w:val="008657D1"/>
    <w:rsid w:val="00865F51"/>
    <w:rsid w:val="008661C9"/>
    <w:rsid w:val="008661FD"/>
    <w:rsid w:val="00866364"/>
    <w:rsid w:val="00866A86"/>
    <w:rsid w:val="00866B63"/>
    <w:rsid w:val="00867593"/>
    <w:rsid w:val="008677FD"/>
    <w:rsid w:val="00867871"/>
    <w:rsid w:val="00867D7C"/>
    <w:rsid w:val="00867D92"/>
    <w:rsid w:val="00867F91"/>
    <w:rsid w:val="00870579"/>
    <w:rsid w:val="008706D4"/>
    <w:rsid w:val="00870997"/>
    <w:rsid w:val="00870C35"/>
    <w:rsid w:val="00870F8A"/>
    <w:rsid w:val="0087129E"/>
    <w:rsid w:val="008713A6"/>
    <w:rsid w:val="0087143B"/>
    <w:rsid w:val="00871527"/>
    <w:rsid w:val="008716AE"/>
    <w:rsid w:val="008719A4"/>
    <w:rsid w:val="00871D23"/>
    <w:rsid w:val="00871F54"/>
    <w:rsid w:val="0087287E"/>
    <w:rsid w:val="00872AFE"/>
    <w:rsid w:val="00872B48"/>
    <w:rsid w:val="00872E40"/>
    <w:rsid w:val="00872FDF"/>
    <w:rsid w:val="0087340D"/>
    <w:rsid w:val="008736BD"/>
    <w:rsid w:val="00873732"/>
    <w:rsid w:val="0087423D"/>
    <w:rsid w:val="0087427B"/>
    <w:rsid w:val="0087429E"/>
    <w:rsid w:val="00874312"/>
    <w:rsid w:val="0087437C"/>
    <w:rsid w:val="00874453"/>
    <w:rsid w:val="008745AE"/>
    <w:rsid w:val="0087498F"/>
    <w:rsid w:val="00874AAC"/>
    <w:rsid w:val="00875032"/>
    <w:rsid w:val="0087526F"/>
    <w:rsid w:val="008752E1"/>
    <w:rsid w:val="00875579"/>
    <w:rsid w:val="00875677"/>
    <w:rsid w:val="00875CD7"/>
    <w:rsid w:val="00875E97"/>
    <w:rsid w:val="00875FD8"/>
    <w:rsid w:val="0087621E"/>
    <w:rsid w:val="00876466"/>
    <w:rsid w:val="0087673A"/>
    <w:rsid w:val="00876B4D"/>
    <w:rsid w:val="0087707E"/>
    <w:rsid w:val="0087725A"/>
    <w:rsid w:val="00877265"/>
    <w:rsid w:val="00877520"/>
    <w:rsid w:val="008779E4"/>
    <w:rsid w:val="00877B94"/>
    <w:rsid w:val="00877BA0"/>
    <w:rsid w:val="00877C2B"/>
    <w:rsid w:val="00877DAF"/>
    <w:rsid w:val="00877DB2"/>
    <w:rsid w:val="00877E27"/>
    <w:rsid w:val="00877EF3"/>
    <w:rsid w:val="00877F18"/>
    <w:rsid w:val="00880240"/>
    <w:rsid w:val="00880622"/>
    <w:rsid w:val="008806EA"/>
    <w:rsid w:val="00880799"/>
    <w:rsid w:val="008807FD"/>
    <w:rsid w:val="00880810"/>
    <w:rsid w:val="0088114E"/>
    <w:rsid w:val="0088128E"/>
    <w:rsid w:val="0088131D"/>
    <w:rsid w:val="008814F1"/>
    <w:rsid w:val="00881500"/>
    <w:rsid w:val="00881D9D"/>
    <w:rsid w:val="00881F11"/>
    <w:rsid w:val="008822B5"/>
    <w:rsid w:val="00882475"/>
    <w:rsid w:val="008826A1"/>
    <w:rsid w:val="00882786"/>
    <w:rsid w:val="008827EF"/>
    <w:rsid w:val="008828FA"/>
    <w:rsid w:val="00882952"/>
    <w:rsid w:val="00882A6A"/>
    <w:rsid w:val="00882B4F"/>
    <w:rsid w:val="00882D56"/>
    <w:rsid w:val="00882D5D"/>
    <w:rsid w:val="00882E05"/>
    <w:rsid w:val="008831A2"/>
    <w:rsid w:val="008833FB"/>
    <w:rsid w:val="008834B6"/>
    <w:rsid w:val="0088367D"/>
    <w:rsid w:val="008837EC"/>
    <w:rsid w:val="00883AAB"/>
    <w:rsid w:val="00883EC3"/>
    <w:rsid w:val="00883F18"/>
    <w:rsid w:val="008842A1"/>
    <w:rsid w:val="0088480D"/>
    <w:rsid w:val="0088492D"/>
    <w:rsid w:val="00884A7C"/>
    <w:rsid w:val="00884CFC"/>
    <w:rsid w:val="0088507C"/>
    <w:rsid w:val="0088547D"/>
    <w:rsid w:val="008856E0"/>
    <w:rsid w:val="00885E87"/>
    <w:rsid w:val="008860DD"/>
    <w:rsid w:val="008868C7"/>
    <w:rsid w:val="008876C8"/>
    <w:rsid w:val="00887BDD"/>
    <w:rsid w:val="00887F12"/>
    <w:rsid w:val="00890432"/>
    <w:rsid w:val="00890571"/>
    <w:rsid w:val="00890EBA"/>
    <w:rsid w:val="00890F8A"/>
    <w:rsid w:val="0089119A"/>
    <w:rsid w:val="00891BC9"/>
    <w:rsid w:val="00891E9E"/>
    <w:rsid w:val="00892215"/>
    <w:rsid w:val="00892ADE"/>
    <w:rsid w:val="008933C1"/>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99C"/>
    <w:rsid w:val="00895B85"/>
    <w:rsid w:val="00895E82"/>
    <w:rsid w:val="00896A80"/>
    <w:rsid w:val="0089724F"/>
    <w:rsid w:val="008973A6"/>
    <w:rsid w:val="00897617"/>
    <w:rsid w:val="0089791C"/>
    <w:rsid w:val="00897CC5"/>
    <w:rsid w:val="008A0091"/>
    <w:rsid w:val="008A02AE"/>
    <w:rsid w:val="008A041D"/>
    <w:rsid w:val="008A0656"/>
    <w:rsid w:val="008A0983"/>
    <w:rsid w:val="008A09A3"/>
    <w:rsid w:val="008A0B27"/>
    <w:rsid w:val="008A0BBD"/>
    <w:rsid w:val="008A0DD0"/>
    <w:rsid w:val="008A11DC"/>
    <w:rsid w:val="008A15BC"/>
    <w:rsid w:val="008A1868"/>
    <w:rsid w:val="008A21F2"/>
    <w:rsid w:val="008A21FF"/>
    <w:rsid w:val="008A229A"/>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232"/>
    <w:rsid w:val="008A54C7"/>
    <w:rsid w:val="008A5829"/>
    <w:rsid w:val="008A61A8"/>
    <w:rsid w:val="008A6828"/>
    <w:rsid w:val="008A6CBA"/>
    <w:rsid w:val="008A6CFC"/>
    <w:rsid w:val="008A6EFE"/>
    <w:rsid w:val="008A7368"/>
    <w:rsid w:val="008A73DB"/>
    <w:rsid w:val="008A7415"/>
    <w:rsid w:val="008A7528"/>
    <w:rsid w:val="008A7697"/>
    <w:rsid w:val="008A77D8"/>
    <w:rsid w:val="008A783C"/>
    <w:rsid w:val="008A797A"/>
    <w:rsid w:val="008A7B95"/>
    <w:rsid w:val="008A7FFA"/>
    <w:rsid w:val="008B0345"/>
    <w:rsid w:val="008B0483"/>
    <w:rsid w:val="008B08BF"/>
    <w:rsid w:val="008B0977"/>
    <w:rsid w:val="008B0B64"/>
    <w:rsid w:val="008B0DE0"/>
    <w:rsid w:val="008B0EDD"/>
    <w:rsid w:val="008B120C"/>
    <w:rsid w:val="008B1240"/>
    <w:rsid w:val="008B1B00"/>
    <w:rsid w:val="008B2716"/>
    <w:rsid w:val="008B27A3"/>
    <w:rsid w:val="008B28A0"/>
    <w:rsid w:val="008B2996"/>
    <w:rsid w:val="008B2C8A"/>
    <w:rsid w:val="008B2D09"/>
    <w:rsid w:val="008B2DE7"/>
    <w:rsid w:val="008B2E71"/>
    <w:rsid w:val="008B34FB"/>
    <w:rsid w:val="008B3ED5"/>
    <w:rsid w:val="008B4039"/>
    <w:rsid w:val="008B4748"/>
    <w:rsid w:val="008B48C0"/>
    <w:rsid w:val="008B4C19"/>
    <w:rsid w:val="008B4C59"/>
    <w:rsid w:val="008B4FA2"/>
    <w:rsid w:val="008B515C"/>
    <w:rsid w:val="008B51A0"/>
    <w:rsid w:val="008B5214"/>
    <w:rsid w:val="008B592A"/>
    <w:rsid w:val="008B597B"/>
    <w:rsid w:val="008B59BE"/>
    <w:rsid w:val="008B5CE9"/>
    <w:rsid w:val="008B5DC6"/>
    <w:rsid w:val="008B5DD1"/>
    <w:rsid w:val="008B5E3A"/>
    <w:rsid w:val="008B5F53"/>
    <w:rsid w:val="008B6712"/>
    <w:rsid w:val="008B6ED3"/>
    <w:rsid w:val="008B6FF1"/>
    <w:rsid w:val="008B7102"/>
    <w:rsid w:val="008B7155"/>
    <w:rsid w:val="008B7B5C"/>
    <w:rsid w:val="008B7D6F"/>
    <w:rsid w:val="008C0471"/>
    <w:rsid w:val="008C0613"/>
    <w:rsid w:val="008C07E8"/>
    <w:rsid w:val="008C085B"/>
    <w:rsid w:val="008C0C99"/>
    <w:rsid w:val="008C0DE1"/>
    <w:rsid w:val="008C1025"/>
    <w:rsid w:val="008C11E1"/>
    <w:rsid w:val="008C13E8"/>
    <w:rsid w:val="008C1792"/>
    <w:rsid w:val="008C2017"/>
    <w:rsid w:val="008C23DF"/>
    <w:rsid w:val="008C256E"/>
    <w:rsid w:val="008C2968"/>
    <w:rsid w:val="008C2AA7"/>
    <w:rsid w:val="008C2CA4"/>
    <w:rsid w:val="008C2D26"/>
    <w:rsid w:val="008C2D99"/>
    <w:rsid w:val="008C30E9"/>
    <w:rsid w:val="008C3499"/>
    <w:rsid w:val="008C3D55"/>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0FD"/>
    <w:rsid w:val="008C7245"/>
    <w:rsid w:val="008C7248"/>
    <w:rsid w:val="008C7573"/>
    <w:rsid w:val="008C758C"/>
    <w:rsid w:val="008C766B"/>
    <w:rsid w:val="008C76D0"/>
    <w:rsid w:val="008D037C"/>
    <w:rsid w:val="008D07EB"/>
    <w:rsid w:val="008D0969"/>
    <w:rsid w:val="008D0980"/>
    <w:rsid w:val="008D0A60"/>
    <w:rsid w:val="008D0C67"/>
    <w:rsid w:val="008D0F65"/>
    <w:rsid w:val="008D11F5"/>
    <w:rsid w:val="008D13DE"/>
    <w:rsid w:val="008D13FA"/>
    <w:rsid w:val="008D1B2C"/>
    <w:rsid w:val="008D2835"/>
    <w:rsid w:val="008D2874"/>
    <w:rsid w:val="008D2D6B"/>
    <w:rsid w:val="008D2EF8"/>
    <w:rsid w:val="008D337A"/>
    <w:rsid w:val="008D34F1"/>
    <w:rsid w:val="008D395B"/>
    <w:rsid w:val="008D39D8"/>
    <w:rsid w:val="008D4560"/>
    <w:rsid w:val="008D4971"/>
    <w:rsid w:val="008D4BF2"/>
    <w:rsid w:val="008D4CA0"/>
    <w:rsid w:val="008D505D"/>
    <w:rsid w:val="008D557F"/>
    <w:rsid w:val="008D587C"/>
    <w:rsid w:val="008D5A5B"/>
    <w:rsid w:val="008D5CCD"/>
    <w:rsid w:val="008D5CE2"/>
    <w:rsid w:val="008D5D98"/>
    <w:rsid w:val="008D61B3"/>
    <w:rsid w:val="008D66EC"/>
    <w:rsid w:val="008D6737"/>
    <w:rsid w:val="008D6973"/>
    <w:rsid w:val="008D6AD5"/>
    <w:rsid w:val="008D6C6E"/>
    <w:rsid w:val="008D6CC6"/>
    <w:rsid w:val="008D6D1A"/>
    <w:rsid w:val="008D6DC1"/>
    <w:rsid w:val="008D7680"/>
    <w:rsid w:val="008E0336"/>
    <w:rsid w:val="008E065E"/>
    <w:rsid w:val="008E07DC"/>
    <w:rsid w:val="008E0927"/>
    <w:rsid w:val="008E0CC5"/>
    <w:rsid w:val="008E13EF"/>
    <w:rsid w:val="008E159E"/>
    <w:rsid w:val="008E1723"/>
    <w:rsid w:val="008E1909"/>
    <w:rsid w:val="008E1A20"/>
    <w:rsid w:val="008E1AA4"/>
    <w:rsid w:val="008E1E4B"/>
    <w:rsid w:val="008E1F2D"/>
    <w:rsid w:val="008E204A"/>
    <w:rsid w:val="008E293C"/>
    <w:rsid w:val="008E2AED"/>
    <w:rsid w:val="008E2DAD"/>
    <w:rsid w:val="008E2ED4"/>
    <w:rsid w:val="008E2F98"/>
    <w:rsid w:val="008E30D6"/>
    <w:rsid w:val="008E36F5"/>
    <w:rsid w:val="008E40B4"/>
    <w:rsid w:val="008E412C"/>
    <w:rsid w:val="008E462D"/>
    <w:rsid w:val="008E482B"/>
    <w:rsid w:val="008E4ADA"/>
    <w:rsid w:val="008E4D2D"/>
    <w:rsid w:val="008E4DE4"/>
    <w:rsid w:val="008E5128"/>
    <w:rsid w:val="008E59CD"/>
    <w:rsid w:val="008E59D9"/>
    <w:rsid w:val="008E5C33"/>
    <w:rsid w:val="008E5F19"/>
    <w:rsid w:val="008E633D"/>
    <w:rsid w:val="008E6605"/>
    <w:rsid w:val="008E68AA"/>
    <w:rsid w:val="008E6AFB"/>
    <w:rsid w:val="008E7085"/>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0C7"/>
    <w:rsid w:val="008F4104"/>
    <w:rsid w:val="008F4135"/>
    <w:rsid w:val="008F477F"/>
    <w:rsid w:val="008F48B9"/>
    <w:rsid w:val="008F4BAC"/>
    <w:rsid w:val="008F531A"/>
    <w:rsid w:val="008F62E2"/>
    <w:rsid w:val="008F6367"/>
    <w:rsid w:val="008F6410"/>
    <w:rsid w:val="008F681B"/>
    <w:rsid w:val="008F69AE"/>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B0C"/>
    <w:rsid w:val="00901D97"/>
    <w:rsid w:val="00901F29"/>
    <w:rsid w:val="009020AD"/>
    <w:rsid w:val="009021F6"/>
    <w:rsid w:val="00902350"/>
    <w:rsid w:val="00902A9A"/>
    <w:rsid w:val="00902BCE"/>
    <w:rsid w:val="0090312B"/>
    <w:rsid w:val="0090336B"/>
    <w:rsid w:val="00903530"/>
    <w:rsid w:val="00903A3A"/>
    <w:rsid w:val="00903BB6"/>
    <w:rsid w:val="00903E32"/>
    <w:rsid w:val="00903EE1"/>
    <w:rsid w:val="00903FC5"/>
    <w:rsid w:val="00904207"/>
    <w:rsid w:val="00904347"/>
    <w:rsid w:val="00904510"/>
    <w:rsid w:val="00904783"/>
    <w:rsid w:val="009053AA"/>
    <w:rsid w:val="00905511"/>
    <w:rsid w:val="00905976"/>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DFB"/>
    <w:rsid w:val="00911F4C"/>
    <w:rsid w:val="0091219B"/>
    <w:rsid w:val="009121A4"/>
    <w:rsid w:val="00912473"/>
    <w:rsid w:val="0091268A"/>
    <w:rsid w:val="0091295E"/>
    <w:rsid w:val="00913248"/>
    <w:rsid w:val="00913364"/>
    <w:rsid w:val="009139D9"/>
    <w:rsid w:val="00913B42"/>
    <w:rsid w:val="00913E1D"/>
    <w:rsid w:val="00913F41"/>
    <w:rsid w:val="00914178"/>
    <w:rsid w:val="009144D6"/>
    <w:rsid w:val="0091486E"/>
    <w:rsid w:val="00914AD8"/>
    <w:rsid w:val="00914E4A"/>
    <w:rsid w:val="00915199"/>
    <w:rsid w:val="009154AA"/>
    <w:rsid w:val="009155A6"/>
    <w:rsid w:val="00915746"/>
    <w:rsid w:val="00915975"/>
    <w:rsid w:val="00915D41"/>
    <w:rsid w:val="00915F88"/>
    <w:rsid w:val="00916079"/>
    <w:rsid w:val="0091623D"/>
    <w:rsid w:val="0091624B"/>
    <w:rsid w:val="009163E6"/>
    <w:rsid w:val="0091692E"/>
    <w:rsid w:val="00916E92"/>
    <w:rsid w:val="00916EB0"/>
    <w:rsid w:val="00916F8F"/>
    <w:rsid w:val="00917948"/>
    <w:rsid w:val="00917CE9"/>
    <w:rsid w:val="0092039C"/>
    <w:rsid w:val="009206AC"/>
    <w:rsid w:val="0092074C"/>
    <w:rsid w:val="0092085D"/>
    <w:rsid w:val="00920990"/>
    <w:rsid w:val="00920A5E"/>
    <w:rsid w:val="00920BF2"/>
    <w:rsid w:val="00920E7D"/>
    <w:rsid w:val="00921059"/>
    <w:rsid w:val="009213F7"/>
    <w:rsid w:val="00921454"/>
    <w:rsid w:val="009215C8"/>
    <w:rsid w:val="009215F7"/>
    <w:rsid w:val="0092160C"/>
    <w:rsid w:val="00921678"/>
    <w:rsid w:val="00921C62"/>
    <w:rsid w:val="00922010"/>
    <w:rsid w:val="0092236B"/>
    <w:rsid w:val="009224B4"/>
    <w:rsid w:val="00922785"/>
    <w:rsid w:val="00922796"/>
    <w:rsid w:val="00922B0A"/>
    <w:rsid w:val="00922B4B"/>
    <w:rsid w:val="00922B9C"/>
    <w:rsid w:val="00922CA7"/>
    <w:rsid w:val="0092323B"/>
    <w:rsid w:val="009237F0"/>
    <w:rsid w:val="009245BB"/>
    <w:rsid w:val="009245C0"/>
    <w:rsid w:val="0092497E"/>
    <w:rsid w:val="00925082"/>
    <w:rsid w:val="0092538C"/>
    <w:rsid w:val="00926188"/>
    <w:rsid w:val="0092676B"/>
    <w:rsid w:val="00926799"/>
    <w:rsid w:val="0092683B"/>
    <w:rsid w:val="00927224"/>
    <w:rsid w:val="00927646"/>
    <w:rsid w:val="00927811"/>
    <w:rsid w:val="009279D3"/>
    <w:rsid w:val="00927A88"/>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068"/>
    <w:rsid w:val="0093312C"/>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5FB"/>
    <w:rsid w:val="009356A0"/>
    <w:rsid w:val="009356E0"/>
    <w:rsid w:val="00935882"/>
    <w:rsid w:val="0093589D"/>
    <w:rsid w:val="009368F3"/>
    <w:rsid w:val="00936C08"/>
    <w:rsid w:val="00936EA7"/>
    <w:rsid w:val="009371CF"/>
    <w:rsid w:val="009373DD"/>
    <w:rsid w:val="009374CC"/>
    <w:rsid w:val="00937DFF"/>
    <w:rsid w:val="00937E6B"/>
    <w:rsid w:val="0094027F"/>
    <w:rsid w:val="00940353"/>
    <w:rsid w:val="009403C3"/>
    <w:rsid w:val="00940606"/>
    <w:rsid w:val="00940E12"/>
    <w:rsid w:val="009412B7"/>
    <w:rsid w:val="00941636"/>
    <w:rsid w:val="009419D5"/>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497"/>
    <w:rsid w:val="0094549A"/>
    <w:rsid w:val="009455FC"/>
    <w:rsid w:val="00945C05"/>
    <w:rsid w:val="00945C1F"/>
    <w:rsid w:val="00945D8A"/>
    <w:rsid w:val="00945EC1"/>
    <w:rsid w:val="009460AC"/>
    <w:rsid w:val="0094616A"/>
    <w:rsid w:val="009462D5"/>
    <w:rsid w:val="00946676"/>
    <w:rsid w:val="009467C8"/>
    <w:rsid w:val="00946945"/>
    <w:rsid w:val="009469F1"/>
    <w:rsid w:val="009469F8"/>
    <w:rsid w:val="00946C54"/>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20"/>
    <w:rsid w:val="00951832"/>
    <w:rsid w:val="009518A8"/>
    <w:rsid w:val="00951D3E"/>
    <w:rsid w:val="009520F6"/>
    <w:rsid w:val="0095226F"/>
    <w:rsid w:val="009525BE"/>
    <w:rsid w:val="009525E6"/>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D8C"/>
    <w:rsid w:val="00956EFA"/>
    <w:rsid w:val="009572D4"/>
    <w:rsid w:val="0095768B"/>
    <w:rsid w:val="00957A6B"/>
    <w:rsid w:val="00957EBC"/>
    <w:rsid w:val="00957FC6"/>
    <w:rsid w:val="009600A5"/>
    <w:rsid w:val="00960696"/>
    <w:rsid w:val="009608A2"/>
    <w:rsid w:val="00960AD9"/>
    <w:rsid w:val="00960C49"/>
    <w:rsid w:val="00961077"/>
    <w:rsid w:val="009613CD"/>
    <w:rsid w:val="0096144E"/>
    <w:rsid w:val="00961921"/>
    <w:rsid w:val="0096196F"/>
    <w:rsid w:val="00961D6E"/>
    <w:rsid w:val="009620BE"/>
    <w:rsid w:val="00962C32"/>
    <w:rsid w:val="00962DAC"/>
    <w:rsid w:val="00962EB9"/>
    <w:rsid w:val="0096349B"/>
    <w:rsid w:val="00963E2F"/>
    <w:rsid w:val="00963FC5"/>
    <w:rsid w:val="00964027"/>
    <w:rsid w:val="0096430A"/>
    <w:rsid w:val="009646F9"/>
    <w:rsid w:val="00964761"/>
    <w:rsid w:val="00964E74"/>
    <w:rsid w:val="0096554B"/>
    <w:rsid w:val="00965669"/>
    <w:rsid w:val="0096584A"/>
    <w:rsid w:val="00965931"/>
    <w:rsid w:val="00965AA6"/>
    <w:rsid w:val="00965D9C"/>
    <w:rsid w:val="00965E5C"/>
    <w:rsid w:val="0096628C"/>
    <w:rsid w:val="00966B20"/>
    <w:rsid w:val="00966FD1"/>
    <w:rsid w:val="00966FDF"/>
    <w:rsid w:val="00967182"/>
    <w:rsid w:val="0096725B"/>
    <w:rsid w:val="0096736F"/>
    <w:rsid w:val="009673D4"/>
    <w:rsid w:val="00967470"/>
    <w:rsid w:val="0096797E"/>
    <w:rsid w:val="00967B70"/>
    <w:rsid w:val="00967FB9"/>
    <w:rsid w:val="0097001B"/>
    <w:rsid w:val="0097070C"/>
    <w:rsid w:val="0097072C"/>
    <w:rsid w:val="00970B59"/>
    <w:rsid w:val="00970C05"/>
    <w:rsid w:val="00970E55"/>
    <w:rsid w:val="00971214"/>
    <w:rsid w:val="0097130C"/>
    <w:rsid w:val="00971339"/>
    <w:rsid w:val="00971619"/>
    <w:rsid w:val="0097197E"/>
    <w:rsid w:val="00971EF2"/>
    <w:rsid w:val="00971F08"/>
    <w:rsid w:val="00972980"/>
    <w:rsid w:val="00972DF0"/>
    <w:rsid w:val="0097362D"/>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5FA4"/>
    <w:rsid w:val="0097602E"/>
    <w:rsid w:val="0097603D"/>
    <w:rsid w:val="0097644C"/>
    <w:rsid w:val="009764B4"/>
    <w:rsid w:val="00976949"/>
    <w:rsid w:val="00976A45"/>
    <w:rsid w:val="00976A48"/>
    <w:rsid w:val="00976B7D"/>
    <w:rsid w:val="00976C4B"/>
    <w:rsid w:val="00976ECC"/>
    <w:rsid w:val="00976F19"/>
    <w:rsid w:val="00977203"/>
    <w:rsid w:val="009774B8"/>
    <w:rsid w:val="009777CF"/>
    <w:rsid w:val="009779E0"/>
    <w:rsid w:val="00977A28"/>
    <w:rsid w:val="00977E4E"/>
    <w:rsid w:val="00980477"/>
    <w:rsid w:val="0098047C"/>
    <w:rsid w:val="0098075D"/>
    <w:rsid w:val="00980E87"/>
    <w:rsid w:val="00980E95"/>
    <w:rsid w:val="009811D9"/>
    <w:rsid w:val="0098146F"/>
    <w:rsid w:val="00981B5D"/>
    <w:rsid w:val="00982032"/>
    <w:rsid w:val="009820FD"/>
    <w:rsid w:val="0098212E"/>
    <w:rsid w:val="0098252F"/>
    <w:rsid w:val="009825FE"/>
    <w:rsid w:val="00982818"/>
    <w:rsid w:val="00982955"/>
    <w:rsid w:val="00982E8E"/>
    <w:rsid w:val="0098328F"/>
    <w:rsid w:val="00983389"/>
    <w:rsid w:val="00983431"/>
    <w:rsid w:val="009834A9"/>
    <w:rsid w:val="009834DF"/>
    <w:rsid w:val="009837E1"/>
    <w:rsid w:val="00983E79"/>
    <w:rsid w:val="0098419B"/>
    <w:rsid w:val="0098420B"/>
    <w:rsid w:val="00984469"/>
    <w:rsid w:val="00984950"/>
    <w:rsid w:val="00984B75"/>
    <w:rsid w:val="009851A6"/>
    <w:rsid w:val="00985203"/>
    <w:rsid w:val="00985253"/>
    <w:rsid w:val="00985304"/>
    <w:rsid w:val="009853B3"/>
    <w:rsid w:val="009859F8"/>
    <w:rsid w:val="00986192"/>
    <w:rsid w:val="00986322"/>
    <w:rsid w:val="00986913"/>
    <w:rsid w:val="00986A6B"/>
    <w:rsid w:val="00986F9F"/>
    <w:rsid w:val="00987115"/>
    <w:rsid w:val="009872A9"/>
    <w:rsid w:val="009872CD"/>
    <w:rsid w:val="00987410"/>
    <w:rsid w:val="0098796A"/>
    <w:rsid w:val="00987AC8"/>
    <w:rsid w:val="00987D72"/>
    <w:rsid w:val="009902EF"/>
    <w:rsid w:val="00990630"/>
    <w:rsid w:val="00990DC6"/>
    <w:rsid w:val="00991007"/>
    <w:rsid w:val="009913AA"/>
    <w:rsid w:val="00991761"/>
    <w:rsid w:val="00991870"/>
    <w:rsid w:val="00991A44"/>
    <w:rsid w:val="009924E3"/>
    <w:rsid w:val="009924FE"/>
    <w:rsid w:val="00992516"/>
    <w:rsid w:val="0099282A"/>
    <w:rsid w:val="0099299D"/>
    <w:rsid w:val="009929BE"/>
    <w:rsid w:val="009931E1"/>
    <w:rsid w:val="00993289"/>
    <w:rsid w:val="009937B4"/>
    <w:rsid w:val="009937C0"/>
    <w:rsid w:val="00993ECB"/>
    <w:rsid w:val="00993F08"/>
    <w:rsid w:val="00994039"/>
    <w:rsid w:val="0099487F"/>
    <w:rsid w:val="00994DCA"/>
    <w:rsid w:val="00995450"/>
    <w:rsid w:val="00995666"/>
    <w:rsid w:val="00995802"/>
    <w:rsid w:val="00995DBD"/>
    <w:rsid w:val="00995FBF"/>
    <w:rsid w:val="009960EC"/>
    <w:rsid w:val="00996649"/>
    <w:rsid w:val="0099676A"/>
    <w:rsid w:val="00996B44"/>
    <w:rsid w:val="00996ED7"/>
    <w:rsid w:val="00996F37"/>
    <w:rsid w:val="009970DD"/>
    <w:rsid w:val="009971F4"/>
    <w:rsid w:val="009972DA"/>
    <w:rsid w:val="00997670"/>
    <w:rsid w:val="00997690"/>
    <w:rsid w:val="009977B1"/>
    <w:rsid w:val="00997ADB"/>
    <w:rsid w:val="00997BF9"/>
    <w:rsid w:val="009A0043"/>
    <w:rsid w:val="009A0278"/>
    <w:rsid w:val="009A0442"/>
    <w:rsid w:val="009A0754"/>
    <w:rsid w:val="009A0927"/>
    <w:rsid w:val="009A0FBA"/>
    <w:rsid w:val="009A1383"/>
    <w:rsid w:val="009A1601"/>
    <w:rsid w:val="009A1678"/>
    <w:rsid w:val="009A1A87"/>
    <w:rsid w:val="009A2006"/>
    <w:rsid w:val="009A2208"/>
    <w:rsid w:val="009A22E1"/>
    <w:rsid w:val="009A2361"/>
    <w:rsid w:val="009A2A48"/>
    <w:rsid w:val="009A2DBD"/>
    <w:rsid w:val="009A38E7"/>
    <w:rsid w:val="009A3EB9"/>
    <w:rsid w:val="009A4239"/>
    <w:rsid w:val="009A4309"/>
    <w:rsid w:val="009A462D"/>
    <w:rsid w:val="009A46A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55D"/>
    <w:rsid w:val="009B0C2F"/>
    <w:rsid w:val="009B0DB0"/>
    <w:rsid w:val="009B0EF9"/>
    <w:rsid w:val="009B15D8"/>
    <w:rsid w:val="009B1B25"/>
    <w:rsid w:val="009B1F30"/>
    <w:rsid w:val="009B2233"/>
    <w:rsid w:val="009B243F"/>
    <w:rsid w:val="009B2F4F"/>
    <w:rsid w:val="009B30E8"/>
    <w:rsid w:val="009B32BF"/>
    <w:rsid w:val="009B35AD"/>
    <w:rsid w:val="009B35EC"/>
    <w:rsid w:val="009B37C7"/>
    <w:rsid w:val="009B3AC2"/>
    <w:rsid w:val="009B3B90"/>
    <w:rsid w:val="009B3F61"/>
    <w:rsid w:val="009B4177"/>
    <w:rsid w:val="009B41CD"/>
    <w:rsid w:val="009B43DF"/>
    <w:rsid w:val="009B45BE"/>
    <w:rsid w:val="009B492D"/>
    <w:rsid w:val="009B4AB0"/>
    <w:rsid w:val="009B4D3C"/>
    <w:rsid w:val="009B4DF4"/>
    <w:rsid w:val="009B511E"/>
    <w:rsid w:val="009B5283"/>
    <w:rsid w:val="009B5344"/>
    <w:rsid w:val="009B535B"/>
    <w:rsid w:val="009B54AB"/>
    <w:rsid w:val="009B564E"/>
    <w:rsid w:val="009B5C40"/>
    <w:rsid w:val="009B5F3F"/>
    <w:rsid w:val="009B62BD"/>
    <w:rsid w:val="009B6410"/>
    <w:rsid w:val="009B652B"/>
    <w:rsid w:val="009B655E"/>
    <w:rsid w:val="009B7528"/>
    <w:rsid w:val="009B7C07"/>
    <w:rsid w:val="009B7E87"/>
    <w:rsid w:val="009C00A1"/>
    <w:rsid w:val="009C0184"/>
    <w:rsid w:val="009C02B9"/>
    <w:rsid w:val="009C04BA"/>
    <w:rsid w:val="009C052F"/>
    <w:rsid w:val="009C053F"/>
    <w:rsid w:val="009C08FF"/>
    <w:rsid w:val="009C0B53"/>
    <w:rsid w:val="009C0CB7"/>
    <w:rsid w:val="009C11DA"/>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3F5F"/>
    <w:rsid w:val="009C403E"/>
    <w:rsid w:val="009C491D"/>
    <w:rsid w:val="009C4D4C"/>
    <w:rsid w:val="009C4D7F"/>
    <w:rsid w:val="009C4E34"/>
    <w:rsid w:val="009C4E35"/>
    <w:rsid w:val="009C52F8"/>
    <w:rsid w:val="009C5765"/>
    <w:rsid w:val="009C5A19"/>
    <w:rsid w:val="009C5A97"/>
    <w:rsid w:val="009C5E38"/>
    <w:rsid w:val="009C5FAE"/>
    <w:rsid w:val="009C6728"/>
    <w:rsid w:val="009C698C"/>
    <w:rsid w:val="009C6D90"/>
    <w:rsid w:val="009C6D92"/>
    <w:rsid w:val="009C7790"/>
    <w:rsid w:val="009C79A4"/>
    <w:rsid w:val="009C7D2B"/>
    <w:rsid w:val="009C7EF7"/>
    <w:rsid w:val="009D029C"/>
    <w:rsid w:val="009D038A"/>
    <w:rsid w:val="009D077B"/>
    <w:rsid w:val="009D0780"/>
    <w:rsid w:val="009D0828"/>
    <w:rsid w:val="009D0975"/>
    <w:rsid w:val="009D0B6D"/>
    <w:rsid w:val="009D1A0A"/>
    <w:rsid w:val="009D1E0C"/>
    <w:rsid w:val="009D212D"/>
    <w:rsid w:val="009D22A0"/>
    <w:rsid w:val="009D249B"/>
    <w:rsid w:val="009D28EE"/>
    <w:rsid w:val="009D318D"/>
    <w:rsid w:val="009D326D"/>
    <w:rsid w:val="009D349B"/>
    <w:rsid w:val="009D34CB"/>
    <w:rsid w:val="009D35EA"/>
    <w:rsid w:val="009D389D"/>
    <w:rsid w:val="009D3D47"/>
    <w:rsid w:val="009D3DC0"/>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4C"/>
    <w:rsid w:val="009E068F"/>
    <w:rsid w:val="009E0901"/>
    <w:rsid w:val="009E0F56"/>
    <w:rsid w:val="009E14E0"/>
    <w:rsid w:val="009E16FF"/>
    <w:rsid w:val="009E17FD"/>
    <w:rsid w:val="009E1F69"/>
    <w:rsid w:val="009E245D"/>
    <w:rsid w:val="009E2F73"/>
    <w:rsid w:val="009E3017"/>
    <w:rsid w:val="009E30C0"/>
    <w:rsid w:val="009E3178"/>
    <w:rsid w:val="009E35CD"/>
    <w:rsid w:val="009E35DB"/>
    <w:rsid w:val="009E3781"/>
    <w:rsid w:val="009E3799"/>
    <w:rsid w:val="009E3D64"/>
    <w:rsid w:val="009E3E6D"/>
    <w:rsid w:val="009E3EEE"/>
    <w:rsid w:val="009E40B9"/>
    <w:rsid w:val="009E4342"/>
    <w:rsid w:val="009E458A"/>
    <w:rsid w:val="009E47A3"/>
    <w:rsid w:val="009E4897"/>
    <w:rsid w:val="009E4CD3"/>
    <w:rsid w:val="009E4DDC"/>
    <w:rsid w:val="009E54B2"/>
    <w:rsid w:val="009E55B1"/>
    <w:rsid w:val="009E5E78"/>
    <w:rsid w:val="009E5FBC"/>
    <w:rsid w:val="009E61F3"/>
    <w:rsid w:val="009E6A60"/>
    <w:rsid w:val="009E6DC5"/>
    <w:rsid w:val="009E6E0E"/>
    <w:rsid w:val="009E6FF3"/>
    <w:rsid w:val="009E704A"/>
    <w:rsid w:val="009E7070"/>
    <w:rsid w:val="009E70A8"/>
    <w:rsid w:val="009E72EE"/>
    <w:rsid w:val="009E735E"/>
    <w:rsid w:val="009E7379"/>
    <w:rsid w:val="009E76E4"/>
    <w:rsid w:val="009E78E7"/>
    <w:rsid w:val="009E79A8"/>
    <w:rsid w:val="009E7C9A"/>
    <w:rsid w:val="009E7E2D"/>
    <w:rsid w:val="009F037A"/>
    <w:rsid w:val="009F07EA"/>
    <w:rsid w:val="009F08F3"/>
    <w:rsid w:val="009F0943"/>
    <w:rsid w:val="009F0C52"/>
    <w:rsid w:val="009F0D6D"/>
    <w:rsid w:val="009F0EBC"/>
    <w:rsid w:val="009F0F28"/>
    <w:rsid w:val="009F0FB5"/>
    <w:rsid w:val="009F10AC"/>
    <w:rsid w:val="009F1198"/>
    <w:rsid w:val="009F18B1"/>
    <w:rsid w:val="009F1918"/>
    <w:rsid w:val="009F1A60"/>
    <w:rsid w:val="009F2069"/>
    <w:rsid w:val="009F21BE"/>
    <w:rsid w:val="009F2873"/>
    <w:rsid w:val="009F29C0"/>
    <w:rsid w:val="009F2A90"/>
    <w:rsid w:val="009F3194"/>
    <w:rsid w:val="009F31A5"/>
    <w:rsid w:val="009F344F"/>
    <w:rsid w:val="009F390C"/>
    <w:rsid w:val="009F3B13"/>
    <w:rsid w:val="009F3C0A"/>
    <w:rsid w:val="009F3EAB"/>
    <w:rsid w:val="009F421F"/>
    <w:rsid w:val="009F427D"/>
    <w:rsid w:val="009F4A25"/>
    <w:rsid w:val="009F4B55"/>
    <w:rsid w:val="009F4B63"/>
    <w:rsid w:val="009F50A8"/>
    <w:rsid w:val="009F576B"/>
    <w:rsid w:val="009F5785"/>
    <w:rsid w:val="009F59F4"/>
    <w:rsid w:val="009F5C48"/>
    <w:rsid w:val="009F5C8A"/>
    <w:rsid w:val="009F5E13"/>
    <w:rsid w:val="009F5E2F"/>
    <w:rsid w:val="009F5EAE"/>
    <w:rsid w:val="009F63AB"/>
    <w:rsid w:val="009F6ABE"/>
    <w:rsid w:val="009F6C24"/>
    <w:rsid w:val="009F6E2E"/>
    <w:rsid w:val="009F7114"/>
    <w:rsid w:val="009F72A3"/>
    <w:rsid w:val="009F737D"/>
    <w:rsid w:val="009F7437"/>
    <w:rsid w:val="009F7573"/>
    <w:rsid w:val="009F7682"/>
    <w:rsid w:val="009F79F9"/>
    <w:rsid w:val="00A00650"/>
    <w:rsid w:val="00A00D59"/>
    <w:rsid w:val="00A00FAB"/>
    <w:rsid w:val="00A01189"/>
    <w:rsid w:val="00A01654"/>
    <w:rsid w:val="00A0185F"/>
    <w:rsid w:val="00A01C08"/>
    <w:rsid w:val="00A01D07"/>
    <w:rsid w:val="00A01D47"/>
    <w:rsid w:val="00A01DF1"/>
    <w:rsid w:val="00A01F1A"/>
    <w:rsid w:val="00A0222E"/>
    <w:rsid w:val="00A02252"/>
    <w:rsid w:val="00A02B1A"/>
    <w:rsid w:val="00A02BCE"/>
    <w:rsid w:val="00A02E5F"/>
    <w:rsid w:val="00A03155"/>
    <w:rsid w:val="00A032F0"/>
    <w:rsid w:val="00A03611"/>
    <w:rsid w:val="00A039B1"/>
    <w:rsid w:val="00A03A2E"/>
    <w:rsid w:val="00A03CF3"/>
    <w:rsid w:val="00A0407B"/>
    <w:rsid w:val="00A04477"/>
    <w:rsid w:val="00A04486"/>
    <w:rsid w:val="00A045CB"/>
    <w:rsid w:val="00A048A8"/>
    <w:rsid w:val="00A04ADE"/>
    <w:rsid w:val="00A04B30"/>
    <w:rsid w:val="00A04C1F"/>
    <w:rsid w:val="00A04F49"/>
    <w:rsid w:val="00A05044"/>
    <w:rsid w:val="00A0584E"/>
    <w:rsid w:val="00A0635D"/>
    <w:rsid w:val="00A0642B"/>
    <w:rsid w:val="00A06435"/>
    <w:rsid w:val="00A065FB"/>
    <w:rsid w:val="00A06994"/>
    <w:rsid w:val="00A06CD3"/>
    <w:rsid w:val="00A06FA2"/>
    <w:rsid w:val="00A07105"/>
    <w:rsid w:val="00A071F7"/>
    <w:rsid w:val="00A072DE"/>
    <w:rsid w:val="00A07378"/>
    <w:rsid w:val="00A07734"/>
    <w:rsid w:val="00A0786C"/>
    <w:rsid w:val="00A10377"/>
    <w:rsid w:val="00A104D6"/>
    <w:rsid w:val="00A1051C"/>
    <w:rsid w:val="00A1094B"/>
    <w:rsid w:val="00A10999"/>
    <w:rsid w:val="00A10A4B"/>
    <w:rsid w:val="00A10B61"/>
    <w:rsid w:val="00A11561"/>
    <w:rsid w:val="00A11E4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61E"/>
    <w:rsid w:val="00A1592B"/>
    <w:rsid w:val="00A15C12"/>
    <w:rsid w:val="00A15EB1"/>
    <w:rsid w:val="00A1637B"/>
    <w:rsid w:val="00A1673D"/>
    <w:rsid w:val="00A16A85"/>
    <w:rsid w:val="00A16AF3"/>
    <w:rsid w:val="00A16CCA"/>
    <w:rsid w:val="00A16F8C"/>
    <w:rsid w:val="00A17838"/>
    <w:rsid w:val="00A17ADA"/>
    <w:rsid w:val="00A17BBA"/>
    <w:rsid w:val="00A17DE0"/>
    <w:rsid w:val="00A17EBF"/>
    <w:rsid w:val="00A17F2D"/>
    <w:rsid w:val="00A17F63"/>
    <w:rsid w:val="00A17F64"/>
    <w:rsid w:val="00A17FB7"/>
    <w:rsid w:val="00A20243"/>
    <w:rsid w:val="00A20379"/>
    <w:rsid w:val="00A206D9"/>
    <w:rsid w:val="00A20702"/>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229"/>
    <w:rsid w:val="00A2351A"/>
    <w:rsid w:val="00A23716"/>
    <w:rsid w:val="00A23801"/>
    <w:rsid w:val="00A2383D"/>
    <w:rsid w:val="00A23C49"/>
    <w:rsid w:val="00A23F02"/>
    <w:rsid w:val="00A2410C"/>
    <w:rsid w:val="00A241CC"/>
    <w:rsid w:val="00A2432D"/>
    <w:rsid w:val="00A24443"/>
    <w:rsid w:val="00A2474B"/>
    <w:rsid w:val="00A24931"/>
    <w:rsid w:val="00A24A70"/>
    <w:rsid w:val="00A24C36"/>
    <w:rsid w:val="00A25393"/>
    <w:rsid w:val="00A256F8"/>
    <w:rsid w:val="00A2599D"/>
    <w:rsid w:val="00A25B30"/>
    <w:rsid w:val="00A25DED"/>
    <w:rsid w:val="00A25DFF"/>
    <w:rsid w:val="00A2606E"/>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04"/>
    <w:rsid w:val="00A315F7"/>
    <w:rsid w:val="00A31D87"/>
    <w:rsid w:val="00A31FF8"/>
    <w:rsid w:val="00A3208A"/>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AF5"/>
    <w:rsid w:val="00A37E42"/>
    <w:rsid w:val="00A400CD"/>
    <w:rsid w:val="00A40372"/>
    <w:rsid w:val="00A40404"/>
    <w:rsid w:val="00A40E0D"/>
    <w:rsid w:val="00A40ED0"/>
    <w:rsid w:val="00A40F6B"/>
    <w:rsid w:val="00A40F79"/>
    <w:rsid w:val="00A4109C"/>
    <w:rsid w:val="00A4151F"/>
    <w:rsid w:val="00A41659"/>
    <w:rsid w:val="00A41966"/>
    <w:rsid w:val="00A41ABD"/>
    <w:rsid w:val="00A41E2B"/>
    <w:rsid w:val="00A41FB3"/>
    <w:rsid w:val="00A4238F"/>
    <w:rsid w:val="00A4246E"/>
    <w:rsid w:val="00A424F3"/>
    <w:rsid w:val="00A42616"/>
    <w:rsid w:val="00A4293F"/>
    <w:rsid w:val="00A43532"/>
    <w:rsid w:val="00A43552"/>
    <w:rsid w:val="00A436F3"/>
    <w:rsid w:val="00A43750"/>
    <w:rsid w:val="00A43752"/>
    <w:rsid w:val="00A438B3"/>
    <w:rsid w:val="00A44323"/>
    <w:rsid w:val="00A4478E"/>
    <w:rsid w:val="00A44853"/>
    <w:rsid w:val="00A44A9C"/>
    <w:rsid w:val="00A44CAD"/>
    <w:rsid w:val="00A455B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47B60"/>
    <w:rsid w:val="00A47D56"/>
    <w:rsid w:val="00A5014C"/>
    <w:rsid w:val="00A50307"/>
    <w:rsid w:val="00A50366"/>
    <w:rsid w:val="00A50391"/>
    <w:rsid w:val="00A50762"/>
    <w:rsid w:val="00A507F0"/>
    <w:rsid w:val="00A5094F"/>
    <w:rsid w:val="00A509BC"/>
    <w:rsid w:val="00A50BEB"/>
    <w:rsid w:val="00A50D8F"/>
    <w:rsid w:val="00A51088"/>
    <w:rsid w:val="00A510FB"/>
    <w:rsid w:val="00A51156"/>
    <w:rsid w:val="00A51513"/>
    <w:rsid w:val="00A5156C"/>
    <w:rsid w:val="00A5175A"/>
    <w:rsid w:val="00A517AE"/>
    <w:rsid w:val="00A51AF0"/>
    <w:rsid w:val="00A51B0B"/>
    <w:rsid w:val="00A51E0C"/>
    <w:rsid w:val="00A52210"/>
    <w:rsid w:val="00A5266E"/>
    <w:rsid w:val="00A52AF3"/>
    <w:rsid w:val="00A52B03"/>
    <w:rsid w:val="00A52C03"/>
    <w:rsid w:val="00A52CEA"/>
    <w:rsid w:val="00A52D93"/>
    <w:rsid w:val="00A52E1D"/>
    <w:rsid w:val="00A52FF6"/>
    <w:rsid w:val="00A535E5"/>
    <w:rsid w:val="00A53D06"/>
    <w:rsid w:val="00A54279"/>
    <w:rsid w:val="00A542D1"/>
    <w:rsid w:val="00A542E6"/>
    <w:rsid w:val="00A545DE"/>
    <w:rsid w:val="00A546D5"/>
    <w:rsid w:val="00A54D8D"/>
    <w:rsid w:val="00A55311"/>
    <w:rsid w:val="00A5592E"/>
    <w:rsid w:val="00A55B22"/>
    <w:rsid w:val="00A55B28"/>
    <w:rsid w:val="00A55B32"/>
    <w:rsid w:val="00A55B44"/>
    <w:rsid w:val="00A55C3C"/>
    <w:rsid w:val="00A5629A"/>
    <w:rsid w:val="00A562B7"/>
    <w:rsid w:val="00A56433"/>
    <w:rsid w:val="00A56798"/>
    <w:rsid w:val="00A56942"/>
    <w:rsid w:val="00A56A74"/>
    <w:rsid w:val="00A56EE0"/>
    <w:rsid w:val="00A56FE3"/>
    <w:rsid w:val="00A5757C"/>
    <w:rsid w:val="00A5770C"/>
    <w:rsid w:val="00A578D6"/>
    <w:rsid w:val="00A57977"/>
    <w:rsid w:val="00A57BCE"/>
    <w:rsid w:val="00A57D11"/>
    <w:rsid w:val="00A57F5E"/>
    <w:rsid w:val="00A60639"/>
    <w:rsid w:val="00A60896"/>
    <w:rsid w:val="00A60B8E"/>
    <w:rsid w:val="00A60ED4"/>
    <w:rsid w:val="00A60F21"/>
    <w:rsid w:val="00A61061"/>
    <w:rsid w:val="00A610AC"/>
    <w:rsid w:val="00A610F3"/>
    <w:rsid w:val="00A61499"/>
    <w:rsid w:val="00A614AE"/>
    <w:rsid w:val="00A6173C"/>
    <w:rsid w:val="00A618D9"/>
    <w:rsid w:val="00A621EF"/>
    <w:rsid w:val="00A623AD"/>
    <w:rsid w:val="00A628E4"/>
    <w:rsid w:val="00A62A77"/>
    <w:rsid w:val="00A62DD4"/>
    <w:rsid w:val="00A63420"/>
    <w:rsid w:val="00A63483"/>
    <w:rsid w:val="00A634A9"/>
    <w:rsid w:val="00A63BEA"/>
    <w:rsid w:val="00A63D70"/>
    <w:rsid w:val="00A643C3"/>
    <w:rsid w:val="00A644CA"/>
    <w:rsid w:val="00A64597"/>
    <w:rsid w:val="00A64B49"/>
    <w:rsid w:val="00A64BAD"/>
    <w:rsid w:val="00A65109"/>
    <w:rsid w:val="00A6529E"/>
    <w:rsid w:val="00A653CC"/>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12B"/>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C"/>
    <w:rsid w:val="00A73A0D"/>
    <w:rsid w:val="00A73A85"/>
    <w:rsid w:val="00A73B9B"/>
    <w:rsid w:val="00A74784"/>
    <w:rsid w:val="00A74CBF"/>
    <w:rsid w:val="00A74CD2"/>
    <w:rsid w:val="00A74DB0"/>
    <w:rsid w:val="00A750BD"/>
    <w:rsid w:val="00A753BF"/>
    <w:rsid w:val="00A7590F"/>
    <w:rsid w:val="00A75D39"/>
    <w:rsid w:val="00A75DF9"/>
    <w:rsid w:val="00A761D4"/>
    <w:rsid w:val="00A763BC"/>
    <w:rsid w:val="00A76AC1"/>
    <w:rsid w:val="00A76D23"/>
    <w:rsid w:val="00A76D26"/>
    <w:rsid w:val="00A76DBB"/>
    <w:rsid w:val="00A7706C"/>
    <w:rsid w:val="00A773BB"/>
    <w:rsid w:val="00A7743E"/>
    <w:rsid w:val="00A775DE"/>
    <w:rsid w:val="00A7787E"/>
    <w:rsid w:val="00A778D5"/>
    <w:rsid w:val="00A77B00"/>
    <w:rsid w:val="00A77C56"/>
    <w:rsid w:val="00A77EC4"/>
    <w:rsid w:val="00A77F2A"/>
    <w:rsid w:val="00A77FDE"/>
    <w:rsid w:val="00A80575"/>
    <w:rsid w:val="00A80A28"/>
    <w:rsid w:val="00A80AC7"/>
    <w:rsid w:val="00A80C98"/>
    <w:rsid w:val="00A80ED4"/>
    <w:rsid w:val="00A80F9B"/>
    <w:rsid w:val="00A81256"/>
    <w:rsid w:val="00A8141D"/>
    <w:rsid w:val="00A8154A"/>
    <w:rsid w:val="00A81B79"/>
    <w:rsid w:val="00A81DA2"/>
    <w:rsid w:val="00A822BB"/>
    <w:rsid w:val="00A824A9"/>
    <w:rsid w:val="00A82D0D"/>
    <w:rsid w:val="00A83331"/>
    <w:rsid w:val="00A83A6C"/>
    <w:rsid w:val="00A8407B"/>
    <w:rsid w:val="00A84151"/>
    <w:rsid w:val="00A842FD"/>
    <w:rsid w:val="00A84302"/>
    <w:rsid w:val="00A848C9"/>
    <w:rsid w:val="00A84938"/>
    <w:rsid w:val="00A84A87"/>
    <w:rsid w:val="00A854C6"/>
    <w:rsid w:val="00A85B34"/>
    <w:rsid w:val="00A85CC9"/>
    <w:rsid w:val="00A860FE"/>
    <w:rsid w:val="00A86121"/>
    <w:rsid w:val="00A86244"/>
    <w:rsid w:val="00A862D4"/>
    <w:rsid w:val="00A863F0"/>
    <w:rsid w:val="00A86422"/>
    <w:rsid w:val="00A8643E"/>
    <w:rsid w:val="00A86590"/>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BDD"/>
    <w:rsid w:val="00A94C6D"/>
    <w:rsid w:val="00A9501B"/>
    <w:rsid w:val="00A951DB"/>
    <w:rsid w:val="00A9546F"/>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AA0"/>
    <w:rsid w:val="00AA2C82"/>
    <w:rsid w:val="00AA330A"/>
    <w:rsid w:val="00AA33C1"/>
    <w:rsid w:val="00AA358B"/>
    <w:rsid w:val="00AA361D"/>
    <w:rsid w:val="00AA3B44"/>
    <w:rsid w:val="00AA3FAE"/>
    <w:rsid w:val="00AA43F2"/>
    <w:rsid w:val="00AA47F2"/>
    <w:rsid w:val="00AA4A3B"/>
    <w:rsid w:val="00AA4CAC"/>
    <w:rsid w:val="00AA4F50"/>
    <w:rsid w:val="00AA51D6"/>
    <w:rsid w:val="00AA5306"/>
    <w:rsid w:val="00AA574E"/>
    <w:rsid w:val="00AA5A4B"/>
    <w:rsid w:val="00AA5B74"/>
    <w:rsid w:val="00AA5EE3"/>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3FF"/>
    <w:rsid w:val="00AB2518"/>
    <w:rsid w:val="00AB25C4"/>
    <w:rsid w:val="00AB2F6B"/>
    <w:rsid w:val="00AB3938"/>
    <w:rsid w:val="00AB3A48"/>
    <w:rsid w:val="00AB3BBD"/>
    <w:rsid w:val="00AB3F33"/>
    <w:rsid w:val="00AB41B0"/>
    <w:rsid w:val="00AB4211"/>
    <w:rsid w:val="00AB4259"/>
    <w:rsid w:val="00AB44DE"/>
    <w:rsid w:val="00AB4AB8"/>
    <w:rsid w:val="00AB4F67"/>
    <w:rsid w:val="00AB51BB"/>
    <w:rsid w:val="00AB571C"/>
    <w:rsid w:val="00AB5B96"/>
    <w:rsid w:val="00AB5DDC"/>
    <w:rsid w:val="00AB606B"/>
    <w:rsid w:val="00AB6131"/>
    <w:rsid w:val="00AB655E"/>
    <w:rsid w:val="00AB6862"/>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9EA"/>
    <w:rsid w:val="00AC1C05"/>
    <w:rsid w:val="00AC1C17"/>
    <w:rsid w:val="00AC2006"/>
    <w:rsid w:val="00AC218F"/>
    <w:rsid w:val="00AC231F"/>
    <w:rsid w:val="00AC2A81"/>
    <w:rsid w:val="00AC2A93"/>
    <w:rsid w:val="00AC2D2F"/>
    <w:rsid w:val="00AC2ECD"/>
    <w:rsid w:val="00AC3077"/>
    <w:rsid w:val="00AC30BE"/>
    <w:rsid w:val="00AC3119"/>
    <w:rsid w:val="00AC35CD"/>
    <w:rsid w:val="00AC386C"/>
    <w:rsid w:val="00AC3885"/>
    <w:rsid w:val="00AC3A61"/>
    <w:rsid w:val="00AC3AC1"/>
    <w:rsid w:val="00AC3CF0"/>
    <w:rsid w:val="00AC3D10"/>
    <w:rsid w:val="00AC40E3"/>
    <w:rsid w:val="00AC47D5"/>
    <w:rsid w:val="00AC49FB"/>
    <w:rsid w:val="00AC4B66"/>
    <w:rsid w:val="00AC4BBF"/>
    <w:rsid w:val="00AC52EC"/>
    <w:rsid w:val="00AC545F"/>
    <w:rsid w:val="00AC550F"/>
    <w:rsid w:val="00AC55D5"/>
    <w:rsid w:val="00AC5867"/>
    <w:rsid w:val="00AC5896"/>
    <w:rsid w:val="00AC5A10"/>
    <w:rsid w:val="00AC5A65"/>
    <w:rsid w:val="00AC5B70"/>
    <w:rsid w:val="00AC5BBE"/>
    <w:rsid w:val="00AC64E5"/>
    <w:rsid w:val="00AC675A"/>
    <w:rsid w:val="00AC6A33"/>
    <w:rsid w:val="00AC6CC7"/>
    <w:rsid w:val="00AC733C"/>
    <w:rsid w:val="00AC74C1"/>
    <w:rsid w:val="00AC75A5"/>
    <w:rsid w:val="00AC761D"/>
    <w:rsid w:val="00AC7B22"/>
    <w:rsid w:val="00AC7E1F"/>
    <w:rsid w:val="00AD00BB"/>
    <w:rsid w:val="00AD026B"/>
    <w:rsid w:val="00AD02B0"/>
    <w:rsid w:val="00AD044D"/>
    <w:rsid w:val="00AD07D8"/>
    <w:rsid w:val="00AD0AA3"/>
    <w:rsid w:val="00AD0BA1"/>
    <w:rsid w:val="00AD0E2E"/>
    <w:rsid w:val="00AD122E"/>
    <w:rsid w:val="00AD1481"/>
    <w:rsid w:val="00AD19CA"/>
    <w:rsid w:val="00AD1C61"/>
    <w:rsid w:val="00AD1D20"/>
    <w:rsid w:val="00AD1D66"/>
    <w:rsid w:val="00AD1F7D"/>
    <w:rsid w:val="00AD2076"/>
    <w:rsid w:val="00AD20C4"/>
    <w:rsid w:val="00AD2125"/>
    <w:rsid w:val="00AD236B"/>
    <w:rsid w:val="00AD2608"/>
    <w:rsid w:val="00AD29BD"/>
    <w:rsid w:val="00AD2C54"/>
    <w:rsid w:val="00AD2D0B"/>
    <w:rsid w:val="00AD2D86"/>
    <w:rsid w:val="00AD310B"/>
    <w:rsid w:val="00AD327E"/>
    <w:rsid w:val="00AD3315"/>
    <w:rsid w:val="00AD3854"/>
    <w:rsid w:val="00AD3A2C"/>
    <w:rsid w:val="00AD3D76"/>
    <w:rsid w:val="00AD3F94"/>
    <w:rsid w:val="00AD4273"/>
    <w:rsid w:val="00AD4A5A"/>
    <w:rsid w:val="00AD4EE3"/>
    <w:rsid w:val="00AD51E8"/>
    <w:rsid w:val="00AD51ED"/>
    <w:rsid w:val="00AD59AB"/>
    <w:rsid w:val="00AD5C95"/>
    <w:rsid w:val="00AD5F22"/>
    <w:rsid w:val="00AD621E"/>
    <w:rsid w:val="00AD62BC"/>
    <w:rsid w:val="00AD649E"/>
    <w:rsid w:val="00AD7233"/>
    <w:rsid w:val="00AD7A66"/>
    <w:rsid w:val="00AD7C52"/>
    <w:rsid w:val="00AD7FE4"/>
    <w:rsid w:val="00AE0470"/>
    <w:rsid w:val="00AE07E6"/>
    <w:rsid w:val="00AE092F"/>
    <w:rsid w:val="00AE098D"/>
    <w:rsid w:val="00AE0B14"/>
    <w:rsid w:val="00AE0C21"/>
    <w:rsid w:val="00AE0DAF"/>
    <w:rsid w:val="00AE13FA"/>
    <w:rsid w:val="00AE1680"/>
    <w:rsid w:val="00AE1834"/>
    <w:rsid w:val="00AE1A70"/>
    <w:rsid w:val="00AE1A9D"/>
    <w:rsid w:val="00AE1ADE"/>
    <w:rsid w:val="00AE1B98"/>
    <w:rsid w:val="00AE1BDC"/>
    <w:rsid w:val="00AE1E92"/>
    <w:rsid w:val="00AE22FB"/>
    <w:rsid w:val="00AE23EE"/>
    <w:rsid w:val="00AE243E"/>
    <w:rsid w:val="00AE2540"/>
    <w:rsid w:val="00AE27AC"/>
    <w:rsid w:val="00AE29DA"/>
    <w:rsid w:val="00AE3253"/>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A66"/>
    <w:rsid w:val="00AE5FB4"/>
    <w:rsid w:val="00AE608F"/>
    <w:rsid w:val="00AE6AD0"/>
    <w:rsid w:val="00AE6B90"/>
    <w:rsid w:val="00AE6DC6"/>
    <w:rsid w:val="00AE6EF0"/>
    <w:rsid w:val="00AE713A"/>
    <w:rsid w:val="00AE743A"/>
    <w:rsid w:val="00AE766F"/>
    <w:rsid w:val="00AE7CB5"/>
    <w:rsid w:val="00AE7EFF"/>
    <w:rsid w:val="00AF08CA"/>
    <w:rsid w:val="00AF0CB9"/>
    <w:rsid w:val="00AF0EBA"/>
    <w:rsid w:val="00AF12B8"/>
    <w:rsid w:val="00AF1C5D"/>
    <w:rsid w:val="00AF1F70"/>
    <w:rsid w:val="00AF205D"/>
    <w:rsid w:val="00AF2557"/>
    <w:rsid w:val="00AF25D5"/>
    <w:rsid w:val="00AF2AFF"/>
    <w:rsid w:val="00AF2B5C"/>
    <w:rsid w:val="00AF2DE7"/>
    <w:rsid w:val="00AF2EE8"/>
    <w:rsid w:val="00AF33CC"/>
    <w:rsid w:val="00AF345A"/>
    <w:rsid w:val="00AF3588"/>
    <w:rsid w:val="00AF3629"/>
    <w:rsid w:val="00AF3AF2"/>
    <w:rsid w:val="00AF3C00"/>
    <w:rsid w:val="00AF3C8B"/>
    <w:rsid w:val="00AF3D10"/>
    <w:rsid w:val="00AF3F82"/>
    <w:rsid w:val="00AF4121"/>
    <w:rsid w:val="00AF42D7"/>
    <w:rsid w:val="00AF4523"/>
    <w:rsid w:val="00AF4722"/>
    <w:rsid w:val="00AF4759"/>
    <w:rsid w:val="00AF482C"/>
    <w:rsid w:val="00AF4F75"/>
    <w:rsid w:val="00AF5374"/>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AF7993"/>
    <w:rsid w:val="00B00083"/>
    <w:rsid w:val="00B00361"/>
    <w:rsid w:val="00B006AF"/>
    <w:rsid w:val="00B006FE"/>
    <w:rsid w:val="00B0076D"/>
    <w:rsid w:val="00B007CB"/>
    <w:rsid w:val="00B008EA"/>
    <w:rsid w:val="00B0132D"/>
    <w:rsid w:val="00B0151C"/>
    <w:rsid w:val="00B01827"/>
    <w:rsid w:val="00B01869"/>
    <w:rsid w:val="00B01C98"/>
    <w:rsid w:val="00B01D6C"/>
    <w:rsid w:val="00B01F29"/>
    <w:rsid w:val="00B02176"/>
    <w:rsid w:val="00B022CF"/>
    <w:rsid w:val="00B025D7"/>
    <w:rsid w:val="00B02AA9"/>
    <w:rsid w:val="00B02B82"/>
    <w:rsid w:val="00B02CE9"/>
    <w:rsid w:val="00B02FA3"/>
    <w:rsid w:val="00B02FC0"/>
    <w:rsid w:val="00B0311F"/>
    <w:rsid w:val="00B03429"/>
    <w:rsid w:val="00B04260"/>
    <w:rsid w:val="00B045E9"/>
    <w:rsid w:val="00B047FD"/>
    <w:rsid w:val="00B04BCE"/>
    <w:rsid w:val="00B04E03"/>
    <w:rsid w:val="00B04E96"/>
    <w:rsid w:val="00B05084"/>
    <w:rsid w:val="00B051D7"/>
    <w:rsid w:val="00B054A3"/>
    <w:rsid w:val="00B0559E"/>
    <w:rsid w:val="00B0585C"/>
    <w:rsid w:val="00B0592F"/>
    <w:rsid w:val="00B0596B"/>
    <w:rsid w:val="00B05B76"/>
    <w:rsid w:val="00B05BDA"/>
    <w:rsid w:val="00B05E89"/>
    <w:rsid w:val="00B05E95"/>
    <w:rsid w:val="00B0618D"/>
    <w:rsid w:val="00B0682D"/>
    <w:rsid w:val="00B06B4F"/>
    <w:rsid w:val="00B06EBE"/>
    <w:rsid w:val="00B07278"/>
    <w:rsid w:val="00B0737B"/>
    <w:rsid w:val="00B07961"/>
    <w:rsid w:val="00B07A98"/>
    <w:rsid w:val="00B07E93"/>
    <w:rsid w:val="00B07EBA"/>
    <w:rsid w:val="00B100B9"/>
    <w:rsid w:val="00B1052A"/>
    <w:rsid w:val="00B105F6"/>
    <w:rsid w:val="00B10B8E"/>
    <w:rsid w:val="00B11A8E"/>
    <w:rsid w:val="00B11BFA"/>
    <w:rsid w:val="00B121E3"/>
    <w:rsid w:val="00B12337"/>
    <w:rsid w:val="00B125F7"/>
    <w:rsid w:val="00B12B0F"/>
    <w:rsid w:val="00B12C64"/>
    <w:rsid w:val="00B13588"/>
    <w:rsid w:val="00B139E0"/>
    <w:rsid w:val="00B13A43"/>
    <w:rsid w:val="00B13A66"/>
    <w:rsid w:val="00B13D6F"/>
    <w:rsid w:val="00B13E74"/>
    <w:rsid w:val="00B1442C"/>
    <w:rsid w:val="00B14510"/>
    <w:rsid w:val="00B14692"/>
    <w:rsid w:val="00B14835"/>
    <w:rsid w:val="00B14AC2"/>
    <w:rsid w:val="00B14E03"/>
    <w:rsid w:val="00B152F4"/>
    <w:rsid w:val="00B1542D"/>
    <w:rsid w:val="00B1576E"/>
    <w:rsid w:val="00B157F9"/>
    <w:rsid w:val="00B15F66"/>
    <w:rsid w:val="00B15F75"/>
    <w:rsid w:val="00B16272"/>
    <w:rsid w:val="00B164D5"/>
    <w:rsid w:val="00B167F1"/>
    <w:rsid w:val="00B16991"/>
    <w:rsid w:val="00B16FFF"/>
    <w:rsid w:val="00B17033"/>
    <w:rsid w:val="00B170F0"/>
    <w:rsid w:val="00B1733C"/>
    <w:rsid w:val="00B17389"/>
    <w:rsid w:val="00B175E5"/>
    <w:rsid w:val="00B176C4"/>
    <w:rsid w:val="00B17B6F"/>
    <w:rsid w:val="00B17BF4"/>
    <w:rsid w:val="00B20256"/>
    <w:rsid w:val="00B2027E"/>
    <w:rsid w:val="00B20315"/>
    <w:rsid w:val="00B2073A"/>
    <w:rsid w:val="00B2074F"/>
    <w:rsid w:val="00B207D5"/>
    <w:rsid w:val="00B20D09"/>
    <w:rsid w:val="00B212B3"/>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03D"/>
    <w:rsid w:val="00B262FD"/>
    <w:rsid w:val="00B265EC"/>
    <w:rsid w:val="00B26684"/>
    <w:rsid w:val="00B269ED"/>
    <w:rsid w:val="00B26B3E"/>
    <w:rsid w:val="00B26D2C"/>
    <w:rsid w:val="00B2712A"/>
    <w:rsid w:val="00B2763F"/>
    <w:rsid w:val="00B27853"/>
    <w:rsid w:val="00B27AAC"/>
    <w:rsid w:val="00B27D7F"/>
    <w:rsid w:val="00B27FA2"/>
    <w:rsid w:val="00B3029F"/>
    <w:rsid w:val="00B302FA"/>
    <w:rsid w:val="00B30651"/>
    <w:rsid w:val="00B308CC"/>
    <w:rsid w:val="00B30929"/>
    <w:rsid w:val="00B30AAD"/>
    <w:rsid w:val="00B31378"/>
    <w:rsid w:val="00B313B4"/>
    <w:rsid w:val="00B3140E"/>
    <w:rsid w:val="00B31997"/>
    <w:rsid w:val="00B31FE9"/>
    <w:rsid w:val="00B328CD"/>
    <w:rsid w:val="00B32B61"/>
    <w:rsid w:val="00B32E9F"/>
    <w:rsid w:val="00B330B8"/>
    <w:rsid w:val="00B336EE"/>
    <w:rsid w:val="00B338BE"/>
    <w:rsid w:val="00B3398E"/>
    <w:rsid w:val="00B33B9C"/>
    <w:rsid w:val="00B33E61"/>
    <w:rsid w:val="00B33EE9"/>
    <w:rsid w:val="00B33FC6"/>
    <w:rsid w:val="00B340DC"/>
    <w:rsid w:val="00B342C7"/>
    <w:rsid w:val="00B34303"/>
    <w:rsid w:val="00B34312"/>
    <w:rsid w:val="00B3452D"/>
    <w:rsid w:val="00B3473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4"/>
    <w:rsid w:val="00B4108A"/>
    <w:rsid w:val="00B4139E"/>
    <w:rsid w:val="00B413A4"/>
    <w:rsid w:val="00B41888"/>
    <w:rsid w:val="00B418E6"/>
    <w:rsid w:val="00B418FF"/>
    <w:rsid w:val="00B4259A"/>
    <w:rsid w:val="00B425DD"/>
    <w:rsid w:val="00B42655"/>
    <w:rsid w:val="00B42961"/>
    <w:rsid w:val="00B4297F"/>
    <w:rsid w:val="00B42B59"/>
    <w:rsid w:val="00B42E03"/>
    <w:rsid w:val="00B42E6E"/>
    <w:rsid w:val="00B435DD"/>
    <w:rsid w:val="00B44118"/>
    <w:rsid w:val="00B44217"/>
    <w:rsid w:val="00B443D2"/>
    <w:rsid w:val="00B44A1F"/>
    <w:rsid w:val="00B44B51"/>
    <w:rsid w:val="00B44DA7"/>
    <w:rsid w:val="00B4501E"/>
    <w:rsid w:val="00B45077"/>
    <w:rsid w:val="00B45330"/>
    <w:rsid w:val="00B454F8"/>
    <w:rsid w:val="00B457DE"/>
    <w:rsid w:val="00B45896"/>
    <w:rsid w:val="00B458AB"/>
    <w:rsid w:val="00B459AB"/>
    <w:rsid w:val="00B45A52"/>
    <w:rsid w:val="00B45FAE"/>
    <w:rsid w:val="00B46064"/>
    <w:rsid w:val="00B46175"/>
    <w:rsid w:val="00B46215"/>
    <w:rsid w:val="00B4645D"/>
    <w:rsid w:val="00B4652E"/>
    <w:rsid w:val="00B4663C"/>
    <w:rsid w:val="00B46AD4"/>
    <w:rsid w:val="00B46E76"/>
    <w:rsid w:val="00B47AAC"/>
    <w:rsid w:val="00B47BEE"/>
    <w:rsid w:val="00B47BF2"/>
    <w:rsid w:val="00B47D14"/>
    <w:rsid w:val="00B47E31"/>
    <w:rsid w:val="00B47EDA"/>
    <w:rsid w:val="00B50296"/>
    <w:rsid w:val="00B5054E"/>
    <w:rsid w:val="00B50757"/>
    <w:rsid w:val="00B50B57"/>
    <w:rsid w:val="00B50C4B"/>
    <w:rsid w:val="00B5104F"/>
    <w:rsid w:val="00B511DE"/>
    <w:rsid w:val="00B5148A"/>
    <w:rsid w:val="00B51602"/>
    <w:rsid w:val="00B5175C"/>
    <w:rsid w:val="00B51AB8"/>
    <w:rsid w:val="00B51AF7"/>
    <w:rsid w:val="00B51FEE"/>
    <w:rsid w:val="00B520B1"/>
    <w:rsid w:val="00B521B2"/>
    <w:rsid w:val="00B52332"/>
    <w:rsid w:val="00B52A53"/>
    <w:rsid w:val="00B52A99"/>
    <w:rsid w:val="00B52D7F"/>
    <w:rsid w:val="00B530F6"/>
    <w:rsid w:val="00B5320B"/>
    <w:rsid w:val="00B533CE"/>
    <w:rsid w:val="00B537BA"/>
    <w:rsid w:val="00B53877"/>
    <w:rsid w:val="00B53BDB"/>
    <w:rsid w:val="00B53ED8"/>
    <w:rsid w:val="00B54843"/>
    <w:rsid w:val="00B548F0"/>
    <w:rsid w:val="00B549AA"/>
    <w:rsid w:val="00B54BFA"/>
    <w:rsid w:val="00B54D06"/>
    <w:rsid w:val="00B54E12"/>
    <w:rsid w:val="00B54FC5"/>
    <w:rsid w:val="00B55054"/>
    <w:rsid w:val="00B55481"/>
    <w:rsid w:val="00B556E6"/>
    <w:rsid w:val="00B5575D"/>
    <w:rsid w:val="00B55964"/>
    <w:rsid w:val="00B567ED"/>
    <w:rsid w:val="00B56916"/>
    <w:rsid w:val="00B56A8F"/>
    <w:rsid w:val="00B56D9B"/>
    <w:rsid w:val="00B571BA"/>
    <w:rsid w:val="00B572F3"/>
    <w:rsid w:val="00B57302"/>
    <w:rsid w:val="00B57349"/>
    <w:rsid w:val="00B5776E"/>
    <w:rsid w:val="00B57A22"/>
    <w:rsid w:val="00B57B81"/>
    <w:rsid w:val="00B57CFD"/>
    <w:rsid w:val="00B57F58"/>
    <w:rsid w:val="00B6014A"/>
    <w:rsid w:val="00B6021E"/>
    <w:rsid w:val="00B603CD"/>
    <w:rsid w:val="00B603D8"/>
    <w:rsid w:val="00B604C1"/>
    <w:rsid w:val="00B608F3"/>
    <w:rsid w:val="00B60EA1"/>
    <w:rsid w:val="00B60F10"/>
    <w:rsid w:val="00B61000"/>
    <w:rsid w:val="00B6141B"/>
    <w:rsid w:val="00B61600"/>
    <w:rsid w:val="00B618A7"/>
    <w:rsid w:val="00B6241D"/>
    <w:rsid w:val="00B626E7"/>
    <w:rsid w:val="00B62AAA"/>
    <w:rsid w:val="00B62B11"/>
    <w:rsid w:val="00B62B6A"/>
    <w:rsid w:val="00B62C6C"/>
    <w:rsid w:val="00B6323F"/>
    <w:rsid w:val="00B63326"/>
    <w:rsid w:val="00B6340B"/>
    <w:rsid w:val="00B6366E"/>
    <w:rsid w:val="00B63973"/>
    <w:rsid w:val="00B64237"/>
    <w:rsid w:val="00B64259"/>
    <w:rsid w:val="00B648DB"/>
    <w:rsid w:val="00B64A9C"/>
    <w:rsid w:val="00B64AC9"/>
    <w:rsid w:val="00B64D2D"/>
    <w:rsid w:val="00B64DD7"/>
    <w:rsid w:val="00B6529B"/>
    <w:rsid w:val="00B6553E"/>
    <w:rsid w:val="00B65625"/>
    <w:rsid w:val="00B658B9"/>
    <w:rsid w:val="00B65A36"/>
    <w:rsid w:val="00B66303"/>
    <w:rsid w:val="00B66345"/>
    <w:rsid w:val="00B66365"/>
    <w:rsid w:val="00B664C7"/>
    <w:rsid w:val="00B6693C"/>
    <w:rsid w:val="00B669B8"/>
    <w:rsid w:val="00B66C30"/>
    <w:rsid w:val="00B66CB2"/>
    <w:rsid w:val="00B66CD3"/>
    <w:rsid w:val="00B67521"/>
    <w:rsid w:val="00B67DCA"/>
    <w:rsid w:val="00B67FD2"/>
    <w:rsid w:val="00B705F9"/>
    <w:rsid w:val="00B70733"/>
    <w:rsid w:val="00B70C70"/>
    <w:rsid w:val="00B71076"/>
    <w:rsid w:val="00B7146A"/>
    <w:rsid w:val="00B716B4"/>
    <w:rsid w:val="00B7190B"/>
    <w:rsid w:val="00B7238C"/>
    <w:rsid w:val="00B72585"/>
    <w:rsid w:val="00B72DB0"/>
    <w:rsid w:val="00B72EBD"/>
    <w:rsid w:val="00B73393"/>
    <w:rsid w:val="00B7340C"/>
    <w:rsid w:val="00B73890"/>
    <w:rsid w:val="00B739F6"/>
    <w:rsid w:val="00B73BF6"/>
    <w:rsid w:val="00B73E5E"/>
    <w:rsid w:val="00B742DC"/>
    <w:rsid w:val="00B7453C"/>
    <w:rsid w:val="00B7487F"/>
    <w:rsid w:val="00B74D07"/>
    <w:rsid w:val="00B74E33"/>
    <w:rsid w:val="00B75175"/>
    <w:rsid w:val="00B75344"/>
    <w:rsid w:val="00B758CC"/>
    <w:rsid w:val="00B7595E"/>
    <w:rsid w:val="00B75C40"/>
    <w:rsid w:val="00B75D28"/>
    <w:rsid w:val="00B768FE"/>
    <w:rsid w:val="00B76AE7"/>
    <w:rsid w:val="00B76C07"/>
    <w:rsid w:val="00B76E81"/>
    <w:rsid w:val="00B76EFA"/>
    <w:rsid w:val="00B76F24"/>
    <w:rsid w:val="00B77A05"/>
    <w:rsid w:val="00B77A81"/>
    <w:rsid w:val="00B77AEB"/>
    <w:rsid w:val="00B77B2A"/>
    <w:rsid w:val="00B77CC1"/>
    <w:rsid w:val="00B77EC9"/>
    <w:rsid w:val="00B80475"/>
    <w:rsid w:val="00B80915"/>
    <w:rsid w:val="00B8092B"/>
    <w:rsid w:val="00B80BBD"/>
    <w:rsid w:val="00B811F9"/>
    <w:rsid w:val="00B8137F"/>
    <w:rsid w:val="00B81A3D"/>
    <w:rsid w:val="00B81A6C"/>
    <w:rsid w:val="00B81AD8"/>
    <w:rsid w:val="00B81EBB"/>
    <w:rsid w:val="00B81F03"/>
    <w:rsid w:val="00B8205F"/>
    <w:rsid w:val="00B82128"/>
    <w:rsid w:val="00B82151"/>
    <w:rsid w:val="00B821AB"/>
    <w:rsid w:val="00B821C3"/>
    <w:rsid w:val="00B82958"/>
    <w:rsid w:val="00B829B9"/>
    <w:rsid w:val="00B82A86"/>
    <w:rsid w:val="00B82B8B"/>
    <w:rsid w:val="00B82BEB"/>
    <w:rsid w:val="00B83415"/>
    <w:rsid w:val="00B83887"/>
    <w:rsid w:val="00B839FE"/>
    <w:rsid w:val="00B83DFB"/>
    <w:rsid w:val="00B84169"/>
    <w:rsid w:val="00B84247"/>
    <w:rsid w:val="00B8455A"/>
    <w:rsid w:val="00B8459E"/>
    <w:rsid w:val="00B84708"/>
    <w:rsid w:val="00B847AE"/>
    <w:rsid w:val="00B852F2"/>
    <w:rsid w:val="00B855E5"/>
    <w:rsid w:val="00B856F3"/>
    <w:rsid w:val="00B85717"/>
    <w:rsid w:val="00B857AF"/>
    <w:rsid w:val="00B85828"/>
    <w:rsid w:val="00B85869"/>
    <w:rsid w:val="00B859A1"/>
    <w:rsid w:val="00B85A1D"/>
    <w:rsid w:val="00B85D73"/>
    <w:rsid w:val="00B85DE5"/>
    <w:rsid w:val="00B863E4"/>
    <w:rsid w:val="00B8681D"/>
    <w:rsid w:val="00B86830"/>
    <w:rsid w:val="00B86DDF"/>
    <w:rsid w:val="00B874B5"/>
    <w:rsid w:val="00B87624"/>
    <w:rsid w:val="00B87BEB"/>
    <w:rsid w:val="00B87F69"/>
    <w:rsid w:val="00B90031"/>
    <w:rsid w:val="00B90739"/>
    <w:rsid w:val="00B90F73"/>
    <w:rsid w:val="00B91DE3"/>
    <w:rsid w:val="00B921AA"/>
    <w:rsid w:val="00B923B3"/>
    <w:rsid w:val="00B92526"/>
    <w:rsid w:val="00B925E7"/>
    <w:rsid w:val="00B92933"/>
    <w:rsid w:val="00B92A9B"/>
    <w:rsid w:val="00B92DAF"/>
    <w:rsid w:val="00B92DEF"/>
    <w:rsid w:val="00B92F19"/>
    <w:rsid w:val="00B93284"/>
    <w:rsid w:val="00B933BF"/>
    <w:rsid w:val="00B93427"/>
    <w:rsid w:val="00B9348E"/>
    <w:rsid w:val="00B93B55"/>
    <w:rsid w:val="00B93B59"/>
    <w:rsid w:val="00B9406A"/>
    <w:rsid w:val="00B944E1"/>
    <w:rsid w:val="00B94B60"/>
    <w:rsid w:val="00B94CE3"/>
    <w:rsid w:val="00B94E68"/>
    <w:rsid w:val="00B951DC"/>
    <w:rsid w:val="00B9530B"/>
    <w:rsid w:val="00B957B8"/>
    <w:rsid w:val="00B9593C"/>
    <w:rsid w:val="00B9623B"/>
    <w:rsid w:val="00B96A62"/>
    <w:rsid w:val="00B96A8F"/>
    <w:rsid w:val="00B973B9"/>
    <w:rsid w:val="00B978A1"/>
    <w:rsid w:val="00B97945"/>
    <w:rsid w:val="00B979CD"/>
    <w:rsid w:val="00B97E1D"/>
    <w:rsid w:val="00B97F52"/>
    <w:rsid w:val="00BA00DF"/>
    <w:rsid w:val="00BA09FA"/>
    <w:rsid w:val="00BA0A5B"/>
    <w:rsid w:val="00BA0D09"/>
    <w:rsid w:val="00BA0D3A"/>
    <w:rsid w:val="00BA11E7"/>
    <w:rsid w:val="00BA1B72"/>
    <w:rsid w:val="00BA1C25"/>
    <w:rsid w:val="00BA2280"/>
    <w:rsid w:val="00BA244F"/>
    <w:rsid w:val="00BA2A08"/>
    <w:rsid w:val="00BA34C0"/>
    <w:rsid w:val="00BA36DC"/>
    <w:rsid w:val="00BA3EFA"/>
    <w:rsid w:val="00BA3F6C"/>
    <w:rsid w:val="00BA468E"/>
    <w:rsid w:val="00BA47B3"/>
    <w:rsid w:val="00BA49CB"/>
    <w:rsid w:val="00BA4AAB"/>
    <w:rsid w:val="00BA4B9A"/>
    <w:rsid w:val="00BA4F1E"/>
    <w:rsid w:val="00BA5405"/>
    <w:rsid w:val="00BA569D"/>
    <w:rsid w:val="00BA56D2"/>
    <w:rsid w:val="00BA5795"/>
    <w:rsid w:val="00BA592D"/>
    <w:rsid w:val="00BA6210"/>
    <w:rsid w:val="00BA6281"/>
    <w:rsid w:val="00BA67D0"/>
    <w:rsid w:val="00BA680B"/>
    <w:rsid w:val="00BA6AAF"/>
    <w:rsid w:val="00BA6C87"/>
    <w:rsid w:val="00BA6F79"/>
    <w:rsid w:val="00BA71AB"/>
    <w:rsid w:val="00BA759F"/>
    <w:rsid w:val="00BA76E0"/>
    <w:rsid w:val="00BA7A7D"/>
    <w:rsid w:val="00BA7AF9"/>
    <w:rsid w:val="00BA7B78"/>
    <w:rsid w:val="00BA7F66"/>
    <w:rsid w:val="00BB014F"/>
    <w:rsid w:val="00BB0275"/>
    <w:rsid w:val="00BB06A2"/>
    <w:rsid w:val="00BB0D14"/>
    <w:rsid w:val="00BB0D37"/>
    <w:rsid w:val="00BB14C1"/>
    <w:rsid w:val="00BB14C4"/>
    <w:rsid w:val="00BB19C3"/>
    <w:rsid w:val="00BB1DC1"/>
    <w:rsid w:val="00BB1DED"/>
    <w:rsid w:val="00BB22ED"/>
    <w:rsid w:val="00BB242C"/>
    <w:rsid w:val="00BB2A25"/>
    <w:rsid w:val="00BB2A6D"/>
    <w:rsid w:val="00BB2F33"/>
    <w:rsid w:val="00BB30B8"/>
    <w:rsid w:val="00BB36D4"/>
    <w:rsid w:val="00BB4495"/>
    <w:rsid w:val="00BB46B8"/>
    <w:rsid w:val="00BB4786"/>
    <w:rsid w:val="00BB4A24"/>
    <w:rsid w:val="00BB4C23"/>
    <w:rsid w:val="00BB5028"/>
    <w:rsid w:val="00BB5169"/>
    <w:rsid w:val="00BB51E9"/>
    <w:rsid w:val="00BB52BF"/>
    <w:rsid w:val="00BB534C"/>
    <w:rsid w:val="00BB5E58"/>
    <w:rsid w:val="00BB5F20"/>
    <w:rsid w:val="00BB6196"/>
    <w:rsid w:val="00BB63E9"/>
    <w:rsid w:val="00BB69B9"/>
    <w:rsid w:val="00BB7137"/>
    <w:rsid w:val="00BB7338"/>
    <w:rsid w:val="00BB73CE"/>
    <w:rsid w:val="00BB749A"/>
    <w:rsid w:val="00BB75B6"/>
    <w:rsid w:val="00BB75FA"/>
    <w:rsid w:val="00BB7AC1"/>
    <w:rsid w:val="00BC027E"/>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1E"/>
    <w:rsid w:val="00BC524F"/>
    <w:rsid w:val="00BC57AD"/>
    <w:rsid w:val="00BC59A9"/>
    <w:rsid w:val="00BC5D1C"/>
    <w:rsid w:val="00BC5F3F"/>
    <w:rsid w:val="00BC646A"/>
    <w:rsid w:val="00BC6A41"/>
    <w:rsid w:val="00BC6BB5"/>
    <w:rsid w:val="00BC6BC1"/>
    <w:rsid w:val="00BC6CB1"/>
    <w:rsid w:val="00BC6D59"/>
    <w:rsid w:val="00BC7044"/>
    <w:rsid w:val="00BC7208"/>
    <w:rsid w:val="00BC79BB"/>
    <w:rsid w:val="00BC7B48"/>
    <w:rsid w:val="00BD04D5"/>
    <w:rsid w:val="00BD07D2"/>
    <w:rsid w:val="00BD0A1D"/>
    <w:rsid w:val="00BD1169"/>
    <w:rsid w:val="00BD1404"/>
    <w:rsid w:val="00BD1649"/>
    <w:rsid w:val="00BD173F"/>
    <w:rsid w:val="00BD1823"/>
    <w:rsid w:val="00BD18B8"/>
    <w:rsid w:val="00BD1AA5"/>
    <w:rsid w:val="00BD216C"/>
    <w:rsid w:val="00BD21BF"/>
    <w:rsid w:val="00BD2707"/>
    <w:rsid w:val="00BD27AF"/>
    <w:rsid w:val="00BD2844"/>
    <w:rsid w:val="00BD3406"/>
    <w:rsid w:val="00BD34C0"/>
    <w:rsid w:val="00BD3A8A"/>
    <w:rsid w:val="00BD3AD1"/>
    <w:rsid w:val="00BD40B1"/>
    <w:rsid w:val="00BD47A8"/>
    <w:rsid w:val="00BD48AC"/>
    <w:rsid w:val="00BD48FB"/>
    <w:rsid w:val="00BD4B0E"/>
    <w:rsid w:val="00BD4BB4"/>
    <w:rsid w:val="00BD4CDD"/>
    <w:rsid w:val="00BD4E0E"/>
    <w:rsid w:val="00BD4E67"/>
    <w:rsid w:val="00BD4FA5"/>
    <w:rsid w:val="00BD554F"/>
    <w:rsid w:val="00BD58BC"/>
    <w:rsid w:val="00BD5AC0"/>
    <w:rsid w:val="00BD5F1A"/>
    <w:rsid w:val="00BD619F"/>
    <w:rsid w:val="00BD64B1"/>
    <w:rsid w:val="00BD686C"/>
    <w:rsid w:val="00BD6887"/>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6E0"/>
    <w:rsid w:val="00BE3739"/>
    <w:rsid w:val="00BE37B3"/>
    <w:rsid w:val="00BE3CA9"/>
    <w:rsid w:val="00BE40D3"/>
    <w:rsid w:val="00BE4126"/>
    <w:rsid w:val="00BE45B3"/>
    <w:rsid w:val="00BE4818"/>
    <w:rsid w:val="00BE4B12"/>
    <w:rsid w:val="00BE4B3E"/>
    <w:rsid w:val="00BE4CFD"/>
    <w:rsid w:val="00BE52DB"/>
    <w:rsid w:val="00BE5558"/>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E799B"/>
    <w:rsid w:val="00BF0151"/>
    <w:rsid w:val="00BF0254"/>
    <w:rsid w:val="00BF04C3"/>
    <w:rsid w:val="00BF0A13"/>
    <w:rsid w:val="00BF0A54"/>
    <w:rsid w:val="00BF0A5D"/>
    <w:rsid w:val="00BF0F9B"/>
    <w:rsid w:val="00BF0FA3"/>
    <w:rsid w:val="00BF1249"/>
    <w:rsid w:val="00BF13E9"/>
    <w:rsid w:val="00BF1623"/>
    <w:rsid w:val="00BF1B6B"/>
    <w:rsid w:val="00BF1D89"/>
    <w:rsid w:val="00BF22C9"/>
    <w:rsid w:val="00BF26D4"/>
    <w:rsid w:val="00BF26EB"/>
    <w:rsid w:val="00BF2936"/>
    <w:rsid w:val="00BF2C48"/>
    <w:rsid w:val="00BF2C54"/>
    <w:rsid w:val="00BF2F98"/>
    <w:rsid w:val="00BF3077"/>
    <w:rsid w:val="00BF316D"/>
    <w:rsid w:val="00BF3251"/>
    <w:rsid w:val="00BF3279"/>
    <w:rsid w:val="00BF34B5"/>
    <w:rsid w:val="00BF35B1"/>
    <w:rsid w:val="00BF3B6B"/>
    <w:rsid w:val="00BF3C1D"/>
    <w:rsid w:val="00BF3CDC"/>
    <w:rsid w:val="00BF3D6B"/>
    <w:rsid w:val="00BF3E81"/>
    <w:rsid w:val="00BF3EC8"/>
    <w:rsid w:val="00BF408B"/>
    <w:rsid w:val="00BF4288"/>
    <w:rsid w:val="00BF4629"/>
    <w:rsid w:val="00BF4975"/>
    <w:rsid w:val="00BF4D66"/>
    <w:rsid w:val="00BF4E20"/>
    <w:rsid w:val="00BF4E42"/>
    <w:rsid w:val="00BF516E"/>
    <w:rsid w:val="00BF54C0"/>
    <w:rsid w:val="00BF572C"/>
    <w:rsid w:val="00BF5872"/>
    <w:rsid w:val="00BF5917"/>
    <w:rsid w:val="00BF5CF6"/>
    <w:rsid w:val="00BF6036"/>
    <w:rsid w:val="00BF60B2"/>
    <w:rsid w:val="00BF611E"/>
    <w:rsid w:val="00BF64BA"/>
    <w:rsid w:val="00BF6582"/>
    <w:rsid w:val="00BF6775"/>
    <w:rsid w:val="00BF690B"/>
    <w:rsid w:val="00BF6B8D"/>
    <w:rsid w:val="00BF701A"/>
    <w:rsid w:val="00BF7217"/>
    <w:rsid w:val="00BF730E"/>
    <w:rsid w:val="00BF7356"/>
    <w:rsid w:val="00BF74C7"/>
    <w:rsid w:val="00BF7623"/>
    <w:rsid w:val="00BF7888"/>
    <w:rsid w:val="00BF7940"/>
    <w:rsid w:val="00BF7ACB"/>
    <w:rsid w:val="00C001BE"/>
    <w:rsid w:val="00C002C8"/>
    <w:rsid w:val="00C00325"/>
    <w:rsid w:val="00C0049D"/>
    <w:rsid w:val="00C00599"/>
    <w:rsid w:val="00C009AC"/>
    <w:rsid w:val="00C00AE8"/>
    <w:rsid w:val="00C00B53"/>
    <w:rsid w:val="00C00DE3"/>
    <w:rsid w:val="00C0138F"/>
    <w:rsid w:val="00C0144B"/>
    <w:rsid w:val="00C015F1"/>
    <w:rsid w:val="00C017AF"/>
    <w:rsid w:val="00C01CD0"/>
    <w:rsid w:val="00C01F33"/>
    <w:rsid w:val="00C0268A"/>
    <w:rsid w:val="00C0273E"/>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1B0"/>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523"/>
    <w:rsid w:val="00C119A3"/>
    <w:rsid w:val="00C119F4"/>
    <w:rsid w:val="00C11CB5"/>
    <w:rsid w:val="00C11E4F"/>
    <w:rsid w:val="00C1209F"/>
    <w:rsid w:val="00C12107"/>
    <w:rsid w:val="00C1217A"/>
    <w:rsid w:val="00C12516"/>
    <w:rsid w:val="00C12959"/>
    <w:rsid w:val="00C12978"/>
    <w:rsid w:val="00C129BD"/>
    <w:rsid w:val="00C12DBE"/>
    <w:rsid w:val="00C13031"/>
    <w:rsid w:val="00C1336E"/>
    <w:rsid w:val="00C1339F"/>
    <w:rsid w:val="00C133EA"/>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6E4"/>
    <w:rsid w:val="00C1670D"/>
    <w:rsid w:val="00C16ABE"/>
    <w:rsid w:val="00C16B31"/>
    <w:rsid w:val="00C173FB"/>
    <w:rsid w:val="00C174EA"/>
    <w:rsid w:val="00C1752E"/>
    <w:rsid w:val="00C177D6"/>
    <w:rsid w:val="00C17CBD"/>
    <w:rsid w:val="00C17DF1"/>
    <w:rsid w:val="00C17E94"/>
    <w:rsid w:val="00C20111"/>
    <w:rsid w:val="00C201A5"/>
    <w:rsid w:val="00C205A0"/>
    <w:rsid w:val="00C2115B"/>
    <w:rsid w:val="00C21311"/>
    <w:rsid w:val="00C2146F"/>
    <w:rsid w:val="00C214EA"/>
    <w:rsid w:val="00C21771"/>
    <w:rsid w:val="00C219A1"/>
    <w:rsid w:val="00C21AC6"/>
    <w:rsid w:val="00C21B2E"/>
    <w:rsid w:val="00C21E0C"/>
    <w:rsid w:val="00C21F9C"/>
    <w:rsid w:val="00C220F8"/>
    <w:rsid w:val="00C22168"/>
    <w:rsid w:val="00C22E48"/>
    <w:rsid w:val="00C22EBB"/>
    <w:rsid w:val="00C22FD6"/>
    <w:rsid w:val="00C233FE"/>
    <w:rsid w:val="00C236C5"/>
    <w:rsid w:val="00C23BB8"/>
    <w:rsid w:val="00C23C48"/>
    <w:rsid w:val="00C23EE8"/>
    <w:rsid w:val="00C2404F"/>
    <w:rsid w:val="00C2428C"/>
    <w:rsid w:val="00C24575"/>
    <w:rsid w:val="00C24654"/>
    <w:rsid w:val="00C24705"/>
    <w:rsid w:val="00C2471F"/>
    <w:rsid w:val="00C24E68"/>
    <w:rsid w:val="00C25473"/>
    <w:rsid w:val="00C25D4A"/>
    <w:rsid w:val="00C25DF9"/>
    <w:rsid w:val="00C2630D"/>
    <w:rsid w:val="00C2656B"/>
    <w:rsid w:val="00C2658E"/>
    <w:rsid w:val="00C268E6"/>
    <w:rsid w:val="00C26B7B"/>
    <w:rsid w:val="00C26BA9"/>
    <w:rsid w:val="00C26FAA"/>
    <w:rsid w:val="00C27291"/>
    <w:rsid w:val="00C2783A"/>
    <w:rsid w:val="00C279B5"/>
    <w:rsid w:val="00C27BD2"/>
    <w:rsid w:val="00C27C05"/>
    <w:rsid w:val="00C27C45"/>
    <w:rsid w:val="00C27F59"/>
    <w:rsid w:val="00C3037A"/>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FD1"/>
    <w:rsid w:val="00C33425"/>
    <w:rsid w:val="00C334B4"/>
    <w:rsid w:val="00C34144"/>
    <w:rsid w:val="00C34DA5"/>
    <w:rsid w:val="00C35447"/>
    <w:rsid w:val="00C35564"/>
    <w:rsid w:val="00C35ABF"/>
    <w:rsid w:val="00C35CCF"/>
    <w:rsid w:val="00C35E43"/>
    <w:rsid w:val="00C3674F"/>
    <w:rsid w:val="00C3696B"/>
    <w:rsid w:val="00C36975"/>
    <w:rsid w:val="00C3697A"/>
    <w:rsid w:val="00C369D6"/>
    <w:rsid w:val="00C36E8A"/>
    <w:rsid w:val="00C36F7B"/>
    <w:rsid w:val="00C3719D"/>
    <w:rsid w:val="00C3726E"/>
    <w:rsid w:val="00C374A5"/>
    <w:rsid w:val="00C37557"/>
    <w:rsid w:val="00C3756F"/>
    <w:rsid w:val="00C377C8"/>
    <w:rsid w:val="00C37859"/>
    <w:rsid w:val="00C37CE9"/>
    <w:rsid w:val="00C37D68"/>
    <w:rsid w:val="00C37FEB"/>
    <w:rsid w:val="00C40562"/>
    <w:rsid w:val="00C40735"/>
    <w:rsid w:val="00C4076A"/>
    <w:rsid w:val="00C40930"/>
    <w:rsid w:val="00C41251"/>
    <w:rsid w:val="00C412F0"/>
    <w:rsid w:val="00C41359"/>
    <w:rsid w:val="00C41F26"/>
    <w:rsid w:val="00C4253F"/>
    <w:rsid w:val="00C42563"/>
    <w:rsid w:val="00C426C7"/>
    <w:rsid w:val="00C427F6"/>
    <w:rsid w:val="00C42C69"/>
    <w:rsid w:val="00C42C71"/>
    <w:rsid w:val="00C42D85"/>
    <w:rsid w:val="00C42DF8"/>
    <w:rsid w:val="00C43169"/>
    <w:rsid w:val="00C433AE"/>
    <w:rsid w:val="00C433BC"/>
    <w:rsid w:val="00C43A9B"/>
    <w:rsid w:val="00C43B40"/>
    <w:rsid w:val="00C43D8B"/>
    <w:rsid w:val="00C43E76"/>
    <w:rsid w:val="00C442A7"/>
    <w:rsid w:val="00C444B2"/>
    <w:rsid w:val="00C4488A"/>
    <w:rsid w:val="00C449E8"/>
    <w:rsid w:val="00C4558B"/>
    <w:rsid w:val="00C45A2D"/>
    <w:rsid w:val="00C460BA"/>
    <w:rsid w:val="00C46240"/>
    <w:rsid w:val="00C4635D"/>
    <w:rsid w:val="00C46565"/>
    <w:rsid w:val="00C465B1"/>
    <w:rsid w:val="00C46F81"/>
    <w:rsid w:val="00C4713E"/>
    <w:rsid w:val="00C471BE"/>
    <w:rsid w:val="00C4720C"/>
    <w:rsid w:val="00C47687"/>
    <w:rsid w:val="00C47771"/>
    <w:rsid w:val="00C47927"/>
    <w:rsid w:val="00C4799A"/>
    <w:rsid w:val="00C47CE5"/>
    <w:rsid w:val="00C47E8C"/>
    <w:rsid w:val="00C5040F"/>
    <w:rsid w:val="00C504D0"/>
    <w:rsid w:val="00C5065C"/>
    <w:rsid w:val="00C508EB"/>
    <w:rsid w:val="00C50938"/>
    <w:rsid w:val="00C509AE"/>
    <w:rsid w:val="00C51063"/>
    <w:rsid w:val="00C51077"/>
    <w:rsid w:val="00C511E9"/>
    <w:rsid w:val="00C51324"/>
    <w:rsid w:val="00C51904"/>
    <w:rsid w:val="00C51D21"/>
    <w:rsid w:val="00C520AA"/>
    <w:rsid w:val="00C525C1"/>
    <w:rsid w:val="00C527E2"/>
    <w:rsid w:val="00C52881"/>
    <w:rsid w:val="00C528C4"/>
    <w:rsid w:val="00C52DC6"/>
    <w:rsid w:val="00C52EC4"/>
    <w:rsid w:val="00C531C3"/>
    <w:rsid w:val="00C532EB"/>
    <w:rsid w:val="00C532F3"/>
    <w:rsid w:val="00C533EC"/>
    <w:rsid w:val="00C53624"/>
    <w:rsid w:val="00C53871"/>
    <w:rsid w:val="00C54080"/>
    <w:rsid w:val="00C5456F"/>
    <w:rsid w:val="00C545B1"/>
    <w:rsid w:val="00C54920"/>
    <w:rsid w:val="00C54995"/>
    <w:rsid w:val="00C549BD"/>
    <w:rsid w:val="00C54BC5"/>
    <w:rsid w:val="00C54C46"/>
    <w:rsid w:val="00C54D41"/>
    <w:rsid w:val="00C5517F"/>
    <w:rsid w:val="00C55278"/>
    <w:rsid w:val="00C555D1"/>
    <w:rsid w:val="00C5572E"/>
    <w:rsid w:val="00C55CFC"/>
    <w:rsid w:val="00C5617E"/>
    <w:rsid w:val="00C5623A"/>
    <w:rsid w:val="00C56344"/>
    <w:rsid w:val="00C563F9"/>
    <w:rsid w:val="00C5671C"/>
    <w:rsid w:val="00C56931"/>
    <w:rsid w:val="00C56ED2"/>
    <w:rsid w:val="00C56FC8"/>
    <w:rsid w:val="00C57320"/>
    <w:rsid w:val="00C57765"/>
    <w:rsid w:val="00C57B34"/>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16F"/>
    <w:rsid w:val="00C63379"/>
    <w:rsid w:val="00C63A69"/>
    <w:rsid w:val="00C63F4D"/>
    <w:rsid w:val="00C64433"/>
    <w:rsid w:val="00C64611"/>
    <w:rsid w:val="00C64672"/>
    <w:rsid w:val="00C647AB"/>
    <w:rsid w:val="00C6484D"/>
    <w:rsid w:val="00C64BE5"/>
    <w:rsid w:val="00C64F4F"/>
    <w:rsid w:val="00C6502D"/>
    <w:rsid w:val="00C653F6"/>
    <w:rsid w:val="00C657D3"/>
    <w:rsid w:val="00C659C6"/>
    <w:rsid w:val="00C65CA3"/>
    <w:rsid w:val="00C66115"/>
    <w:rsid w:val="00C662E2"/>
    <w:rsid w:val="00C66A85"/>
    <w:rsid w:val="00C66D7D"/>
    <w:rsid w:val="00C6737B"/>
    <w:rsid w:val="00C67803"/>
    <w:rsid w:val="00C67869"/>
    <w:rsid w:val="00C67D57"/>
    <w:rsid w:val="00C67FEA"/>
    <w:rsid w:val="00C70308"/>
    <w:rsid w:val="00C70449"/>
    <w:rsid w:val="00C7057C"/>
    <w:rsid w:val="00C7060E"/>
    <w:rsid w:val="00C70697"/>
    <w:rsid w:val="00C70C8F"/>
    <w:rsid w:val="00C70F6D"/>
    <w:rsid w:val="00C712A8"/>
    <w:rsid w:val="00C71508"/>
    <w:rsid w:val="00C71885"/>
    <w:rsid w:val="00C7245B"/>
    <w:rsid w:val="00C72672"/>
    <w:rsid w:val="00C728AC"/>
    <w:rsid w:val="00C72A60"/>
    <w:rsid w:val="00C72EF4"/>
    <w:rsid w:val="00C730AA"/>
    <w:rsid w:val="00C7377C"/>
    <w:rsid w:val="00C73831"/>
    <w:rsid w:val="00C73D4A"/>
    <w:rsid w:val="00C73DB3"/>
    <w:rsid w:val="00C74046"/>
    <w:rsid w:val="00C7451A"/>
    <w:rsid w:val="00C7479C"/>
    <w:rsid w:val="00C74846"/>
    <w:rsid w:val="00C750E6"/>
    <w:rsid w:val="00C752B6"/>
    <w:rsid w:val="00C7571C"/>
    <w:rsid w:val="00C75D2F"/>
    <w:rsid w:val="00C762B6"/>
    <w:rsid w:val="00C767BE"/>
    <w:rsid w:val="00C76963"/>
    <w:rsid w:val="00C76A27"/>
    <w:rsid w:val="00C76B4A"/>
    <w:rsid w:val="00C76E3C"/>
    <w:rsid w:val="00C76F2F"/>
    <w:rsid w:val="00C770F2"/>
    <w:rsid w:val="00C77209"/>
    <w:rsid w:val="00C7763C"/>
    <w:rsid w:val="00C77676"/>
    <w:rsid w:val="00C779FE"/>
    <w:rsid w:val="00C77B74"/>
    <w:rsid w:val="00C80767"/>
    <w:rsid w:val="00C80863"/>
    <w:rsid w:val="00C809D2"/>
    <w:rsid w:val="00C80E13"/>
    <w:rsid w:val="00C8147E"/>
    <w:rsid w:val="00C81568"/>
    <w:rsid w:val="00C8178C"/>
    <w:rsid w:val="00C81AC6"/>
    <w:rsid w:val="00C81F1B"/>
    <w:rsid w:val="00C8238D"/>
    <w:rsid w:val="00C82534"/>
    <w:rsid w:val="00C8314E"/>
    <w:rsid w:val="00C83454"/>
    <w:rsid w:val="00C836BC"/>
    <w:rsid w:val="00C839B1"/>
    <w:rsid w:val="00C83CE5"/>
    <w:rsid w:val="00C83FF6"/>
    <w:rsid w:val="00C844AE"/>
    <w:rsid w:val="00C84847"/>
    <w:rsid w:val="00C84CA9"/>
    <w:rsid w:val="00C850D9"/>
    <w:rsid w:val="00C851BC"/>
    <w:rsid w:val="00C8526D"/>
    <w:rsid w:val="00C8580F"/>
    <w:rsid w:val="00C8599C"/>
    <w:rsid w:val="00C8602E"/>
    <w:rsid w:val="00C8657E"/>
    <w:rsid w:val="00C868DB"/>
    <w:rsid w:val="00C86A3C"/>
    <w:rsid w:val="00C86AFF"/>
    <w:rsid w:val="00C86F2C"/>
    <w:rsid w:val="00C87994"/>
    <w:rsid w:val="00C87996"/>
    <w:rsid w:val="00C87C5E"/>
    <w:rsid w:val="00C90158"/>
    <w:rsid w:val="00C90216"/>
    <w:rsid w:val="00C9027A"/>
    <w:rsid w:val="00C904B3"/>
    <w:rsid w:val="00C9068E"/>
    <w:rsid w:val="00C90D9C"/>
    <w:rsid w:val="00C910C3"/>
    <w:rsid w:val="00C9122C"/>
    <w:rsid w:val="00C9151A"/>
    <w:rsid w:val="00C915A5"/>
    <w:rsid w:val="00C91625"/>
    <w:rsid w:val="00C9172B"/>
    <w:rsid w:val="00C9182E"/>
    <w:rsid w:val="00C9185A"/>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764"/>
    <w:rsid w:val="00C9597A"/>
    <w:rsid w:val="00C95B40"/>
    <w:rsid w:val="00C960D1"/>
    <w:rsid w:val="00C964B6"/>
    <w:rsid w:val="00C96D0C"/>
    <w:rsid w:val="00C96E95"/>
    <w:rsid w:val="00C97051"/>
    <w:rsid w:val="00C97482"/>
    <w:rsid w:val="00C975BC"/>
    <w:rsid w:val="00C977D6"/>
    <w:rsid w:val="00C9782B"/>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1E"/>
    <w:rsid w:val="00CA59A9"/>
    <w:rsid w:val="00CA5D2B"/>
    <w:rsid w:val="00CA5F74"/>
    <w:rsid w:val="00CA5F9A"/>
    <w:rsid w:val="00CA62A6"/>
    <w:rsid w:val="00CA66A6"/>
    <w:rsid w:val="00CA6756"/>
    <w:rsid w:val="00CA6C8D"/>
    <w:rsid w:val="00CA6EFE"/>
    <w:rsid w:val="00CA6F09"/>
    <w:rsid w:val="00CA7373"/>
    <w:rsid w:val="00CA7661"/>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8C"/>
    <w:rsid w:val="00CB50E7"/>
    <w:rsid w:val="00CB5329"/>
    <w:rsid w:val="00CB5507"/>
    <w:rsid w:val="00CB557B"/>
    <w:rsid w:val="00CB59E0"/>
    <w:rsid w:val="00CB5B0B"/>
    <w:rsid w:val="00CB6111"/>
    <w:rsid w:val="00CB6138"/>
    <w:rsid w:val="00CB61EF"/>
    <w:rsid w:val="00CB6375"/>
    <w:rsid w:val="00CB69F5"/>
    <w:rsid w:val="00CB6B37"/>
    <w:rsid w:val="00CB6BF5"/>
    <w:rsid w:val="00CB6FE9"/>
    <w:rsid w:val="00CB7170"/>
    <w:rsid w:val="00CB7876"/>
    <w:rsid w:val="00CB7F94"/>
    <w:rsid w:val="00CC0239"/>
    <w:rsid w:val="00CC03B9"/>
    <w:rsid w:val="00CC040E"/>
    <w:rsid w:val="00CC0450"/>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343"/>
    <w:rsid w:val="00CC34CE"/>
    <w:rsid w:val="00CC36B3"/>
    <w:rsid w:val="00CC3B48"/>
    <w:rsid w:val="00CC3EA0"/>
    <w:rsid w:val="00CC4046"/>
    <w:rsid w:val="00CC40C2"/>
    <w:rsid w:val="00CC4265"/>
    <w:rsid w:val="00CC4649"/>
    <w:rsid w:val="00CC47AF"/>
    <w:rsid w:val="00CC4955"/>
    <w:rsid w:val="00CC4BCC"/>
    <w:rsid w:val="00CC4BEC"/>
    <w:rsid w:val="00CC4EA3"/>
    <w:rsid w:val="00CC584F"/>
    <w:rsid w:val="00CC616B"/>
    <w:rsid w:val="00CC64F8"/>
    <w:rsid w:val="00CC6A8C"/>
    <w:rsid w:val="00CC6BFD"/>
    <w:rsid w:val="00CC6C05"/>
    <w:rsid w:val="00CC6C9E"/>
    <w:rsid w:val="00CC73EE"/>
    <w:rsid w:val="00CC745E"/>
    <w:rsid w:val="00CC778C"/>
    <w:rsid w:val="00CC7A1B"/>
    <w:rsid w:val="00CC7B45"/>
    <w:rsid w:val="00CC7C9A"/>
    <w:rsid w:val="00CC7FA6"/>
    <w:rsid w:val="00CD0179"/>
    <w:rsid w:val="00CD01E8"/>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2F9E"/>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5C0B"/>
    <w:rsid w:val="00CD6498"/>
    <w:rsid w:val="00CD6632"/>
    <w:rsid w:val="00CD67ED"/>
    <w:rsid w:val="00CD6880"/>
    <w:rsid w:val="00CD6948"/>
    <w:rsid w:val="00CD6A78"/>
    <w:rsid w:val="00CD6AA3"/>
    <w:rsid w:val="00CD74E6"/>
    <w:rsid w:val="00CD753F"/>
    <w:rsid w:val="00CD75B1"/>
    <w:rsid w:val="00CD7705"/>
    <w:rsid w:val="00CD7707"/>
    <w:rsid w:val="00CD7877"/>
    <w:rsid w:val="00CD7C17"/>
    <w:rsid w:val="00CE027E"/>
    <w:rsid w:val="00CE0424"/>
    <w:rsid w:val="00CE04D9"/>
    <w:rsid w:val="00CE07FB"/>
    <w:rsid w:val="00CE0EFF"/>
    <w:rsid w:val="00CE0FAC"/>
    <w:rsid w:val="00CE11DE"/>
    <w:rsid w:val="00CE145C"/>
    <w:rsid w:val="00CE14AA"/>
    <w:rsid w:val="00CE182B"/>
    <w:rsid w:val="00CE18A3"/>
    <w:rsid w:val="00CE1C61"/>
    <w:rsid w:val="00CE2651"/>
    <w:rsid w:val="00CE2852"/>
    <w:rsid w:val="00CE2883"/>
    <w:rsid w:val="00CE2988"/>
    <w:rsid w:val="00CE2A8A"/>
    <w:rsid w:val="00CE35B8"/>
    <w:rsid w:val="00CE3649"/>
    <w:rsid w:val="00CE3796"/>
    <w:rsid w:val="00CE3AD2"/>
    <w:rsid w:val="00CE4093"/>
    <w:rsid w:val="00CE426E"/>
    <w:rsid w:val="00CE45FA"/>
    <w:rsid w:val="00CE50D6"/>
    <w:rsid w:val="00CE56D0"/>
    <w:rsid w:val="00CE56D6"/>
    <w:rsid w:val="00CE5F0B"/>
    <w:rsid w:val="00CE6545"/>
    <w:rsid w:val="00CE70BF"/>
    <w:rsid w:val="00CE727E"/>
    <w:rsid w:val="00CE74E6"/>
    <w:rsid w:val="00CE7561"/>
    <w:rsid w:val="00CE7576"/>
    <w:rsid w:val="00CE7AE6"/>
    <w:rsid w:val="00CE7D63"/>
    <w:rsid w:val="00CE7F28"/>
    <w:rsid w:val="00CF0CF8"/>
    <w:rsid w:val="00CF0DAF"/>
    <w:rsid w:val="00CF0E75"/>
    <w:rsid w:val="00CF1354"/>
    <w:rsid w:val="00CF1709"/>
    <w:rsid w:val="00CF19A0"/>
    <w:rsid w:val="00CF1A0C"/>
    <w:rsid w:val="00CF1AF5"/>
    <w:rsid w:val="00CF27E3"/>
    <w:rsid w:val="00CF283C"/>
    <w:rsid w:val="00CF2843"/>
    <w:rsid w:val="00CF294B"/>
    <w:rsid w:val="00CF2A8B"/>
    <w:rsid w:val="00CF2B10"/>
    <w:rsid w:val="00CF2CB3"/>
    <w:rsid w:val="00CF2D53"/>
    <w:rsid w:val="00CF31C6"/>
    <w:rsid w:val="00CF3A80"/>
    <w:rsid w:val="00CF3B1F"/>
    <w:rsid w:val="00CF3BF6"/>
    <w:rsid w:val="00CF40BF"/>
    <w:rsid w:val="00CF414E"/>
    <w:rsid w:val="00CF41A3"/>
    <w:rsid w:val="00CF42C4"/>
    <w:rsid w:val="00CF49D6"/>
    <w:rsid w:val="00CF49EE"/>
    <w:rsid w:val="00CF4A95"/>
    <w:rsid w:val="00CF4C3F"/>
    <w:rsid w:val="00CF51DD"/>
    <w:rsid w:val="00CF5231"/>
    <w:rsid w:val="00CF53BB"/>
    <w:rsid w:val="00CF5693"/>
    <w:rsid w:val="00CF569F"/>
    <w:rsid w:val="00CF580B"/>
    <w:rsid w:val="00CF59F7"/>
    <w:rsid w:val="00CF5BA1"/>
    <w:rsid w:val="00CF5CB0"/>
    <w:rsid w:val="00CF5CCB"/>
    <w:rsid w:val="00CF625B"/>
    <w:rsid w:val="00CF644A"/>
    <w:rsid w:val="00CF687E"/>
    <w:rsid w:val="00CF6BA0"/>
    <w:rsid w:val="00CF6CC9"/>
    <w:rsid w:val="00CF6EEB"/>
    <w:rsid w:val="00CF75A6"/>
    <w:rsid w:val="00CF760E"/>
    <w:rsid w:val="00CF7B42"/>
    <w:rsid w:val="00CF7BE7"/>
    <w:rsid w:val="00CF7C55"/>
    <w:rsid w:val="00D003E2"/>
    <w:rsid w:val="00D004C0"/>
    <w:rsid w:val="00D00503"/>
    <w:rsid w:val="00D00550"/>
    <w:rsid w:val="00D00EE6"/>
    <w:rsid w:val="00D0115F"/>
    <w:rsid w:val="00D011A7"/>
    <w:rsid w:val="00D0142B"/>
    <w:rsid w:val="00D01925"/>
    <w:rsid w:val="00D01F9C"/>
    <w:rsid w:val="00D02289"/>
    <w:rsid w:val="00D0241D"/>
    <w:rsid w:val="00D02BCE"/>
    <w:rsid w:val="00D02C9F"/>
    <w:rsid w:val="00D02E46"/>
    <w:rsid w:val="00D031DA"/>
    <w:rsid w:val="00D03387"/>
    <w:rsid w:val="00D0339D"/>
    <w:rsid w:val="00D0349B"/>
    <w:rsid w:val="00D0351A"/>
    <w:rsid w:val="00D03696"/>
    <w:rsid w:val="00D03861"/>
    <w:rsid w:val="00D03898"/>
    <w:rsid w:val="00D0394C"/>
    <w:rsid w:val="00D0396F"/>
    <w:rsid w:val="00D039E7"/>
    <w:rsid w:val="00D04434"/>
    <w:rsid w:val="00D044EB"/>
    <w:rsid w:val="00D04993"/>
    <w:rsid w:val="00D04A7D"/>
    <w:rsid w:val="00D0506D"/>
    <w:rsid w:val="00D052D6"/>
    <w:rsid w:val="00D05AA7"/>
    <w:rsid w:val="00D05AE9"/>
    <w:rsid w:val="00D05D3B"/>
    <w:rsid w:val="00D05F16"/>
    <w:rsid w:val="00D05F66"/>
    <w:rsid w:val="00D0622D"/>
    <w:rsid w:val="00D06492"/>
    <w:rsid w:val="00D0655A"/>
    <w:rsid w:val="00D067F6"/>
    <w:rsid w:val="00D068AC"/>
    <w:rsid w:val="00D06A50"/>
    <w:rsid w:val="00D06C77"/>
    <w:rsid w:val="00D06F46"/>
    <w:rsid w:val="00D0708C"/>
    <w:rsid w:val="00D074C0"/>
    <w:rsid w:val="00D077BE"/>
    <w:rsid w:val="00D0791F"/>
    <w:rsid w:val="00D07992"/>
    <w:rsid w:val="00D07DD9"/>
    <w:rsid w:val="00D10249"/>
    <w:rsid w:val="00D106EF"/>
    <w:rsid w:val="00D10752"/>
    <w:rsid w:val="00D10951"/>
    <w:rsid w:val="00D10A45"/>
    <w:rsid w:val="00D10AF1"/>
    <w:rsid w:val="00D115C3"/>
    <w:rsid w:val="00D11720"/>
    <w:rsid w:val="00D11897"/>
    <w:rsid w:val="00D11FB8"/>
    <w:rsid w:val="00D12695"/>
    <w:rsid w:val="00D129AA"/>
    <w:rsid w:val="00D12C0B"/>
    <w:rsid w:val="00D1303D"/>
    <w:rsid w:val="00D13135"/>
    <w:rsid w:val="00D13310"/>
    <w:rsid w:val="00D13325"/>
    <w:rsid w:val="00D13482"/>
    <w:rsid w:val="00D135E5"/>
    <w:rsid w:val="00D13705"/>
    <w:rsid w:val="00D13C81"/>
    <w:rsid w:val="00D13E4E"/>
    <w:rsid w:val="00D14272"/>
    <w:rsid w:val="00D142CA"/>
    <w:rsid w:val="00D14474"/>
    <w:rsid w:val="00D14BEB"/>
    <w:rsid w:val="00D14CC9"/>
    <w:rsid w:val="00D14F7D"/>
    <w:rsid w:val="00D15676"/>
    <w:rsid w:val="00D1591E"/>
    <w:rsid w:val="00D15956"/>
    <w:rsid w:val="00D15AAD"/>
    <w:rsid w:val="00D15D01"/>
    <w:rsid w:val="00D161D8"/>
    <w:rsid w:val="00D1631F"/>
    <w:rsid w:val="00D164DA"/>
    <w:rsid w:val="00D16542"/>
    <w:rsid w:val="00D165B8"/>
    <w:rsid w:val="00D166A5"/>
    <w:rsid w:val="00D16E10"/>
    <w:rsid w:val="00D170A8"/>
    <w:rsid w:val="00D1755B"/>
    <w:rsid w:val="00D17CE4"/>
    <w:rsid w:val="00D17D8C"/>
    <w:rsid w:val="00D17FBF"/>
    <w:rsid w:val="00D2006E"/>
    <w:rsid w:val="00D201B6"/>
    <w:rsid w:val="00D20227"/>
    <w:rsid w:val="00D20294"/>
    <w:rsid w:val="00D20896"/>
    <w:rsid w:val="00D20A91"/>
    <w:rsid w:val="00D20C69"/>
    <w:rsid w:val="00D21550"/>
    <w:rsid w:val="00D21672"/>
    <w:rsid w:val="00D21824"/>
    <w:rsid w:val="00D21888"/>
    <w:rsid w:val="00D2188E"/>
    <w:rsid w:val="00D2198E"/>
    <w:rsid w:val="00D21D24"/>
    <w:rsid w:val="00D21E22"/>
    <w:rsid w:val="00D221E9"/>
    <w:rsid w:val="00D22627"/>
    <w:rsid w:val="00D2277F"/>
    <w:rsid w:val="00D22DB5"/>
    <w:rsid w:val="00D238B2"/>
    <w:rsid w:val="00D239A7"/>
    <w:rsid w:val="00D23BE5"/>
    <w:rsid w:val="00D23F47"/>
    <w:rsid w:val="00D2420F"/>
    <w:rsid w:val="00D242E0"/>
    <w:rsid w:val="00D2446A"/>
    <w:rsid w:val="00D24951"/>
    <w:rsid w:val="00D24C8F"/>
    <w:rsid w:val="00D24E67"/>
    <w:rsid w:val="00D24F1B"/>
    <w:rsid w:val="00D24F60"/>
    <w:rsid w:val="00D251A0"/>
    <w:rsid w:val="00D25491"/>
    <w:rsid w:val="00D25557"/>
    <w:rsid w:val="00D2556A"/>
    <w:rsid w:val="00D25BE0"/>
    <w:rsid w:val="00D26535"/>
    <w:rsid w:val="00D26822"/>
    <w:rsid w:val="00D268F2"/>
    <w:rsid w:val="00D26BF0"/>
    <w:rsid w:val="00D26C20"/>
    <w:rsid w:val="00D26E04"/>
    <w:rsid w:val="00D26F13"/>
    <w:rsid w:val="00D271CE"/>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484"/>
    <w:rsid w:val="00D335D5"/>
    <w:rsid w:val="00D33918"/>
    <w:rsid w:val="00D341AD"/>
    <w:rsid w:val="00D342DF"/>
    <w:rsid w:val="00D345C8"/>
    <w:rsid w:val="00D346B3"/>
    <w:rsid w:val="00D34895"/>
    <w:rsid w:val="00D349C7"/>
    <w:rsid w:val="00D34C1E"/>
    <w:rsid w:val="00D34C5A"/>
    <w:rsid w:val="00D34FFD"/>
    <w:rsid w:val="00D351A4"/>
    <w:rsid w:val="00D3541A"/>
    <w:rsid w:val="00D35FBD"/>
    <w:rsid w:val="00D36435"/>
    <w:rsid w:val="00D36455"/>
    <w:rsid w:val="00D3668A"/>
    <w:rsid w:val="00D36761"/>
    <w:rsid w:val="00D36764"/>
    <w:rsid w:val="00D36809"/>
    <w:rsid w:val="00D36CA3"/>
    <w:rsid w:val="00D36E71"/>
    <w:rsid w:val="00D370A5"/>
    <w:rsid w:val="00D374D2"/>
    <w:rsid w:val="00D37B82"/>
    <w:rsid w:val="00D37CB5"/>
    <w:rsid w:val="00D37D3A"/>
    <w:rsid w:val="00D37D87"/>
    <w:rsid w:val="00D37DE5"/>
    <w:rsid w:val="00D37F29"/>
    <w:rsid w:val="00D37F48"/>
    <w:rsid w:val="00D4005C"/>
    <w:rsid w:val="00D40133"/>
    <w:rsid w:val="00D4039C"/>
    <w:rsid w:val="00D404CA"/>
    <w:rsid w:val="00D40A58"/>
    <w:rsid w:val="00D40B33"/>
    <w:rsid w:val="00D40CCD"/>
    <w:rsid w:val="00D40DAD"/>
    <w:rsid w:val="00D40E18"/>
    <w:rsid w:val="00D41159"/>
    <w:rsid w:val="00D41B04"/>
    <w:rsid w:val="00D421FD"/>
    <w:rsid w:val="00D42204"/>
    <w:rsid w:val="00D4261A"/>
    <w:rsid w:val="00D4269E"/>
    <w:rsid w:val="00D426A5"/>
    <w:rsid w:val="00D426C2"/>
    <w:rsid w:val="00D4318F"/>
    <w:rsid w:val="00D438BF"/>
    <w:rsid w:val="00D43A62"/>
    <w:rsid w:val="00D43BF8"/>
    <w:rsid w:val="00D43C2B"/>
    <w:rsid w:val="00D43CF8"/>
    <w:rsid w:val="00D43DA0"/>
    <w:rsid w:val="00D440F8"/>
    <w:rsid w:val="00D441B9"/>
    <w:rsid w:val="00D4421B"/>
    <w:rsid w:val="00D44B48"/>
    <w:rsid w:val="00D450F1"/>
    <w:rsid w:val="00D4515A"/>
    <w:rsid w:val="00D4557A"/>
    <w:rsid w:val="00D4568D"/>
    <w:rsid w:val="00D45825"/>
    <w:rsid w:val="00D45EF2"/>
    <w:rsid w:val="00D4619E"/>
    <w:rsid w:val="00D463E2"/>
    <w:rsid w:val="00D46539"/>
    <w:rsid w:val="00D466C8"/>
    <w:rsid w:val="00D46815"/>
    <w:rsid w:val="00D46886"/>
    <w:rsid w:val="00D46BF9"/>
    <w:rsid w:val="00D46EFC"/>
    <w:rsid w:val="00D470E6"/>
    <w:rsid w:val="00D471DC"/>
    <w:rsid w:val="00D4724A"/>
    <w:rsid w:val="00D47520"/>
    <w:rsid w:val="00D476B2"/>
    <w:rsid w:val="00D47B24"/>
    <w:rsid w:val="00D47C0D"/>
    <w:rsid w:val="00D50442"/>
    <w:rsid w:val="00D50A06"/>
    <w:rsid w:val="00D50FB4"/>
    <w:rsid w:val="00D512FF"/>
    <w:rsid w:val="00D514EB"/>
    <w:rsid w:val="00D516DE"/>
    <w:rsid w:val="00D518B4"/>
    <w:rsid w:val="00D51F60"/>
    <w:rsid w:val="00D5208F"/>
    <w:rsid w:val="00D52190"/>
    <w:rsid w:val="00D52545"/>
    <w:rsid w:val="00D52BA3"/>
    <w:rsid w:val="00D52BFA"/>
    <w:rsid w:val="00D52CE2"/>
    <w:rsid w:val="00D52DA2"/>
    <w:rsid w:val="00D52E29"/>
    <w:rsid w:val="00D5303E"/>
    <w:rsid w:val="00D532C7"/>
    <w:rsid w:val="00D538B5"/>
    <w:rsid w:val="00D53A78"/>
    <w:rsid w:val="00D53ACB"/>
    <w:rsid w:val="00D53E3D"/>
    <w:rsid w:val="00D541CA"/>
    <w:rsid w:val="00D5426E"/>
    <w:rsid w:val="00D546FF"/>
    <w:rsid w:val="00D547AC"/>
    <w:rsid w:val="00D548D1"/>
    <w:rsid w:val="00D54BA6"/>
    <w:rsid w:val="00D5565B"/>
    <w:rsid w:val="00D55A86"/>
    <w:rsid w:val="00D55A9B"/>
    <w:rsid w:val="00D55AD5"/>
    <w:rsid w:val="00D55E91"/>
    <w:rsid w:val="00D5622E"/>
    <w:rsid w:val="00D569B1"/>
    <w:rsid w:val="00D56A11"/>
    <w:rsid w:val="00D56F1A"/>
    <w:rsid w:val="00D572FE"/>
    <w:rsid w:val="00D5755C"/>
    <w:rsid w:val="00D576CA"/>
    <w:rsid w:val="00D576E3"/>
    <w:rsid w:val="00D57BC7"/>
    <w:rsid w:val="00D60E13"/>
    <w:rsid w:val="00D60F1E"/>
    <w:rsid w:val="00D6116F"/>
    <w:rsid w:val="00D61187"/>
    <w:rsid w:val="00D611BE"/>
    <w:rsid w:val="00D6161D"/>
    <w:rsid w:val="00D61AF5"/>
    <w:rsid w:val="00D62012"/>
    <w:rsid w:val="00D62079"/>
    <w:rsid w:val="00D6228B"/>
    <w:rsid w:val="00D62371"/>
    <w:rsid w:val="00D6294F"/>
    <w:rsid w:val="00D62AC2"/>
    <w:rsid w:val="00D62CCD"/>
    <w:rsid w:val="00D62CD5"/>
    <w:rsid w:val="00D63762"/>
    <w:rsid w:val="00D63BE7"/>
    <w:rsid w:val="00D63C07"/>
    <w:rsid w:val="00D6401E"/>
    <w:rsid w:val="00D64110"/>
    <w:rsid w:val="00D64214"/>
    <w:rsid w:val="00D642D1"/>
    <w:rsid w:val="00D6435F"/>
    <w:rsid w:val="00D64546"/>
    <w:rsid w:val="00D649D6"/>
    <w:rsid w:val="00D64ABD"/>
    <w:rsid w:val="00D64DEB"/>
    <w:rsid w:val="00D6505C"/>
    <w:rsid w:val="00D652B5"/>
    <w:rsid w:val="00D6547E"/>
    <w:rsid w:val="00D65505"/>
    <w:rsid w:val="00D65EC4"/>
    <w:rsid w:val="00D66155"/>
    <w:rsid w:val="00D66312"/>
    <w:rsid w:val="00D6632C"/>
    <w:rsid w:val="00D66919"/>
    <w:rsid w:val="00D66DB2"/>
    <w:rsid w:val="00D66E89"/>
    <w:rsid w:val="00D67071"/>
    <w:rsid w:val="00D676CB"/>
    <w:rsid w:val="00D67C2D"/>
    <w:rsid w:val="00D70306"/>
    <w:rsid w:val="00D704CC"/>
    <w:rsid w:val="00D7079A"/>
    <w:rsid w:val="00D70841"/>
    <w:rsid w:val="00D708B0"/>
    <w:rsid w:val="00D70AB2"/>
    <w:rsid w:val="00D70C0E"/>
    <w:rsid w:val="00D712BC"/>
    <w:rsid w:val="00D715D1"/>
    <w:rsid w:val="00D71D3E"/>
    <w:rsid w:val="00D71DD6"/>
    <w:rsid w:val="00D72099"/>
    <w:rsid w:val="00D72211"/>
    <w:rsid w:val="00D72986"/>
    <w:rsid w:val="00D72A4C"/>
    <w:rsid w:val="00D73192"/>
    <w:rsid w:val="00D73654"/>
    <w:rsid w:val="00D7375E"/>
    <w:rsid w:val="00D73A16"/>
    <w:rsid w:val="00D73ECA"/>
    <w:rsid w:val="00D73FD8"/>
    <w:rsid w:val="00D74271"/>
    <w:rsid w:val="00D742A4"/>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2E"/>
    <w:rsid w:val="00D805C4"/>
    <w:rsid w:val="00D8084D"/>
    <w:rsid w:val="00D809A6"/>
    <w:rsid w:val="00D80A1F"/>
    <w:rsid w:val="00D80ADB"/>
    <w:rsid w:val="00D80AE9"/>
    <w:rsid w:val="00D80B3E"/>
    <w:rsid w:val="00D80C3A"/>
    <w:rsid w:val="00D81201"/>
    <w:rsid w:val="00D814D2"/>
    <w:rsid w:val="00D81C5C"/>
    <w:rsid w:val="00D81DD9"/>
    <w:rsid w:val="00D81DFE"/>
    <w:rsid w:val="00D81F78"/>
    <w:rsid w:val="00D820EF"/>
    <w:rsid w:val="00D823C6"/>
    <w:rsid w:val="00D82883"/>
    <w:rsid w:val="00D82982"/>
    <w:rsid w:val="00D829BB"/>
    <w:rsid w:val="00D82B9D"/>
    <w:rsid w:val="00D82E25"/>
    <w:rsid w:val="00D82FB8"/>
    <w:rsid w:val="00D83006"/>
    <w:rsid w:val="00D83251"/>
    <w:rsid w:val="00D837A0"/>
    <w:rsid w:val="00D838E9"/>
    <w:rsid w:val="00D83D80"/>
    <w:rsid w:val="00D8420E"/>
    <w:rsid w:val="00D84344"/>
    <w:rsid w:val="00D843A1"/>
    <w:rsid w:val="00D850F2"/>
    <w:rsid w:val="00D85DCB"/>
    <w:rsid w:val="00D85E0B"/>
    <w:rsid w:val="00D86519"/>
    <w:rsid w:val="00D86523"/>
    <w:rsid w:val="00D86788"/>
    <w:rsid w:val="00D86B71"/>
    <w:rsid w:val="00D86CA3"/>
    <w:rsid w:val="00D87003"/>
    <w:rsid w:val="00D871CE"/>
    <w:rsid w:val="00D87202"/>
    <w:rsid w:val="00D87415"/>
    <w:rsid w:val="00D8780B"/>
    <w:rsid w:val="00D8787A"/>
    <w:rsid w:val="00D878A9"/>
    <w:rsid w:val="00D878F9"/>
    <w:rsid w:val="00D8796C"/>
    <w:rsid w:val="00D87C65"/>
    <w:rsid w:val="00D87D28"/>
    <w:rsid w:val="00D90033"/>
    <w:rsid w:val="00D9008B"/>
    <w:rsid w:val="00D9015B"/>
    <w:rsid w:val="00D903A6"/>
    <w:rsid w:val="00D90747"/>
    <w:rsid w:val="00D908CA"/>
    <w:rsid w:val="00D90AE2"/>
    <w:rsid w:val="00D90C69"/>
    <w:rsid w:val="00D90FC0"/>
    <w:rsid w:val="00D9106A"/>
    <w:rsid w:val="00D9129F"/>
    <w:rsid w:val="00D91844"/>
    <w:rsid w:val="00D9196D"/>
    <w:rsid w:val="00D91A45"/>
    <w:rsid w:val="00D91C6F"/>
    <w:rsid w:val="00D9207E"/>
    <w:rsid w:val="00D92503"/>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4FA6"/>
    <w:rsid w:val="00D95274"/>
    <w:rsid w:val="00D95486"/>
    <w:rsid w:val="00D955BF"/>
    <w:rsid w:val="00D95766"/>
    <w:rsid w:val="00D95782"/>
    <w:rsid w:val="00D9587A"/>
    <w:rsid w:val="00D959CC"/>
    <w:rsid w:val="00D96190"/>
    <w:rsid w:val="00D962E0"/>
    <w:rsid w:val="00D9677C"/>
    <w:rsid w:val="00D96859"/>
    <w:rsid w:val="00D96880"/>
    <w:rsid w:val="00D96901"/>
    <w:rsid w:val="00D9693C"/>
    <w:rsid w:val="00D96AF5"/>
    <w:rsid w:val="00D97068"/>
    <w:rsid w:val="00D971D9"/>
    <w:rsid w:val="00D97336"/>
    <w:rsid w:val="00D97810"/>
    <w:rsid w:val="00D97E3F"/>
    <w:rsid w:val="00D97EF6"/>
    <w:rsid w:val="00DA02A8"/>
    <w:rsid w:val="00DA0471"/>
    <w:rsid w:val="00DA08A9"/>
    <w:rsid w:val="00DA0BF5"/>
    <w:rsid w:val="00DA0DEF"/>
    <w:rsid w:val="00DA0F8F"/>
    <w:rsid w:val="00DA1116"/>
    <w:rsid w:val="00DA1241"/>
    <w:rsid w:val="00DA1909"/>
    <w:rsid w:val="00DA2599"/>
    <w:rsid w:val="00DA25B1"/>
    <w:rsid w:val="00DA2BD5"/>
    <w:rsid w:val="00DA2DA8"/>
    <w:rsid w:val="00DA305E"/>
    <w:rsid w:val="00DA33EF"/>
    <w:rsid w:val="00DA3477"/>
    <w:rsid w:val="00DA358A"/>
    <w:rsid w:val="00DA3FA9"/>
    <w:rsid w:val="00DA41F5"/>
    <w:rsid w:val="00DA433A"/>
    <w:rsid w:val="00DA445B"/>
    <w:rsid w:val="00DA4868"/>
    <w:rsid w:val="00DA4AF3"/>
    <w:rsid w:val="00DA4BE2"/>
    <w:rsid w:val="00DA4E1E"/>
    <w:rsid w:val="00DA4F49"/>
    <w:rsid w:val="00DA5007"/>
    <w:rsid w:val="00DA5376"/>
    <w:rsid w:val="00DA5417"/>
    <w:rsid w:val="00DA56E8"/>
    <w:rsid w:val="00DA593E"/>
    <w:rsid w:val="00DA5AB6"/>
    <w:rsid w:val="00DA5B1D"/>
    <w:rsid w:val="00DA5BDE"/>
    <w:rsid w:val="00DA61D1"/>
    <w:rsid w:val="00DA6689"/>
    <w:rsid w:val="00DA6691"/>
    <w:rsid w:val="00DA680A"/>
    <w:rsid w:val="00DA704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15E"/>
    <w:rsid w:val="00DB2562"/>
    <w:rsid w:val="00DB2677"/>
    <w:rsid w:val="00DB27C1"/>
    <w:rsid w:val="00DB2858"/>
    <w:rsid w:val="00DB2A8D"/>
    <w:rsid w:val="00DB3502"/>
    <w:rsid w:val="00DB352D"/>
    <w:rsid w:val="00DB377D"/>
    <w:rsid w:val="00DB3F84"/>
    <w:rsid w:val="00DB400A"/>
    <w:rsid w:val="00DB440B"/>
    <w:rsid w:val="00DB4499"/>
    <w:rsid w:val="00DB4700"/>
    <w:rsid w:val="00DB4BAF"/>
    <w:rsid w:val="00DB4C71"/>
    <w:rsid w:val="00DB4ED9"/>
    <w:rsid w:val="00DB4F5F"/>
    <w:rsid w:val="00DB4FFB"/>
    <w:rsid w:val="00DB535A"/>
    <w:rsid w:val="00DB53DD"/>
    <w:rsid w:val="00DB5788"/>
    <w:rsid w:val="00DB57B0"/>
    <w:rsid w:val="00DB5847"/>
    <w:rsid w:val="00DB591C"/>
    <w:rsid w:val="00DB59AD"/>
    <w:rsid w:val="00DB5BC7"/>
    <w:rsid w:val="00DB6014"/>
    <w:rsid w:val="00DB66FC"/>
    <w:rsid w:val="00DB6DF5"/>
    <w:rsid w:val="00DB71F5"/>
    <w:rsid w:val="00DB747D"/>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152"/>
    <w:rsid w:val="00DC2543"/>
    <w:rsid w:val="00DC266E"/>
    <w:rsid w:val="00DC2D36"/>
    <w:rsid w:val="00DC2F9A"/>
    <w:rsid w:val="00DC3047"/>
    <w:rsid w:val="00DC32CB"/>
    <w:rsid w:val="00DC3425"/>
    <w:rsid w:val="00DC34AD"/>
    <w:rsid w:val="00DC3A8B"/>
    <w:rsid w:val="00DC3DA3"/>
    <w:rsid w:val="00DC41BB"/>
    <w:rsid w:val="00DC44D2"/>
    <w:rsid w:val="00DC482A"/>
    <w:rsid w:val="00DC48EA"/>
    <w:rsid w:val="00DC4CD4"/>
    <w:rsid w:val="00DC4FEA"/>
    <w:rsid w:val="00DC5286"/>
    <w:rsid w:val="00DC53EF"/>
    <w:rsid w:val="00DC5848"/>
    <w:rsid w:val="00DC6486"/>
    <w:rsid w:val="00DC65D9"/>
    <w:rsid w:val="00DC6822"/>
    <w:rsid w:val="00DC6901"/>
    <w:rsid w:val="00DC6927"/>
    <w:rsid w:val="00DC69C5"/>
    <w:rsid w:val="00DC69FD"/>
    <w:rsid w:val="00DC6B53"/>
    <w:rsid w:val="00DC6CE8"/>
    <w:rsid w:val="00DC6E17"/>
    <w:rsid w:val="00DC71EC"/>
    <w:rsid w:val="00DC7475"/>
    <w:rsid w:val="00DC7984"/>
    <w:rsid w:val="00DC7A6B"/>
    <w:rsid w:val="00DC7AAD"/>
    <w:rsid w:val="00DC7CD0"/>
    <w:rsid w:val="00DC7E2E"/>
    <w:rsid w:val="00DD0200"/>
    <w:rsid w:val="00DD0299"/>
    <w:rsid w:val="00DD0A3C"/>
    <w:rsid w:val="00DD0B12"/>
    <w:rsid w:val="00DD0CCA"/>
    <w:rsid w:val="00DD109B"/>
    <w:rsid w:val="00DD1174"/>
    <w:rsid w:val="00DD153F"/>
    <w:rsid w:val="00DD162C"/>
    <w:rsid w:val="00DD18FF"/>
    <w:rsid w:val="00DD19B2"/>
    <w:rsid w:val="00DD1C7C"/>
    <w:rsid w:val="00DD1E6D"/>
    <w:rsid w:val="00DD22FE"/>
    <w:rsid w:val="00DD26A0"/>
    <w:rsid w:val="00DD2727"/>
    <w:rsid w:val="00DD2FD3"/>
    <w:rsid w:val="00DD3648"/>
    <w:rsid w:val="00DD36B3"/>
    <w:rsid w:val="00DD3715"/>
    <w:rsid w:val="00DD3BA3"/>
    <w:rsid w:val="00DD3EBF"/>
    <w:rsid w:val="00DD4536"/>
    <w:rsid w:val="00DD4711"/>
    <w:rsid w:val="00DD4A54"/>
    <w:rsid w:val="00DD4B92"/>
    <w:rsid w:val="00DD4C84"/>
    <w:rsid w:val="00DD50A0"/>
    <w:rsid w:val="00DD58C6"/>
    <w:rsid w:val="00DD59F7"/>
    <w:rsid w:val="00DD5CE4"/>
    <w:rsid w:val="00DD5E71"/>
    <w:rsid w:val="00DD648E"/>
    <w:rsid w:val="00DD6508"/>
    <w:rsid w:val="00DD6A8C"/>
    <w:rsid w:val="00DD6C37"/>
    <w:rsid w:val="00DD7115"/>
    <w:rsid w:val="00DD72EB"/>
    <w:rsid w:val="00DD75E2"/>
    <w:rsid w:val="00DD7AB0"/>
    <w:rsid w:val="00DD7DCF"/>
    <w:rsid w:val="00DD7E24"/>
    <w:rsid w:val="00DE0095"/>
    <w:rsid w:val="00DE03EF"/>
    <w:rsid w:val="00DE04ED"/>
    <w:rsid w:val="00DE0553"/>
    <w:rsid w:val="00DE06D0"/>
    <w:rsid w:val="00DE089D"/>
    <w:rsid w:val="00DE08FB"/>
    <w:rsid w:val="00DE0B3F"/>
    <w:rsid w:val="00DE112D"/>
    <w:rsid w:val="00DE1147"/>
    <w:rsid w:val="00DE1183"/>
    <w:rsid w:val="00DE1462"/>
    <w:rsid w:val="00DE16A2"/>
    <w:rsid w:val="00DE1825"/>
    <w:rsid w:val="00DE1ADF"/>
    <w:rsid w:val="00DE2441"/>
    <w:rsid w:val="00DE25BD"/>
    <w:rsid w:val="00DE25D4"/>
    <w:rsid w:val="00DE2BDB"/>
    <w:rsid w:val="00DE304F"/>
    <w:rsid w:val="00DE3171"/>
    <w:rsid w:val="00DE3188"/>
    <w:rsid w:val="00DE320C"/>
    <w:rsid w:val="00DE356B"/>
    <w:rsid w:val="00DE4299"/>
    <w:rsid w:val="00DE445C"/>
    <w:rsid w:val="00DE4537"/>
    <w:rsid w:val="00DE4749"/>
    <w:rsid w:val="00DE4ABA"/>
    <w:rsid w:val="00DE4C2B"/>
    <w:rsid w:val="00DE4D1B"/>
    <w:rsid w:val="00DE4FDC"/>
    <w:rsid w:val="00DE5017"/>
    <w:rsid w:val="00DE5392"/>
    <w:rsid w:val="00DE53B1"/>
    <w:rsid w:val="00DE5608"/>
    <w:rsid w:val="00DE5730"/>
    <w:rsid w:val="00DE58D0"/>
    <w:rsid w:val="00DE5A64"/>
    <w:rsid w:val="00DE5ABC"/>
    <w:rsid w:val="00DE600F"/>
    <w:rsid w:val="00DE654F"/>
    <w:rsid w:val="00DE689E"/>
    <w:rsid w:val="00DE71D7"/>
    <w:rsid w:val="00DE741C"/>
    <w:rsid w:val="00DE774C"/>
    <w:rsid w:val="00DE79B3"/>
    <w:rsid w:val="00DE7A8A"/>
    <w:rsid w:val="00DE7C1F"/>
    <w:rsid w:val="00DE7C35"/>
    <w:rsid w:val="00DE7C6B"/>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0EC"/>
    <w:rsid w:val="00DF22AF"/>
    <w:rsid w:val="00DF2531"/>
    <w:rsid w:val="00DF2B54"/>
    <w:rsid w:val="00DF318B"/>
    <w:rsid w:val="00DF31E2"/>
    <w:rsid w:val="00DF33FE"/>
    <w:rsid w:val="00DF3520"/>
    <w:rsid w:val="00DF3584"/>
    <w:rsid w:val="00DF369C"/>
    <w:rsid w:val="00DF37A0"/>
    <w:rsid w:val="00DF3B7B"/>
    <w:rsid w:val="00DF4008"/>
    <w:rsid w:val="00DF45B5"/>
    <w:rsid w:val="00DF4658"/>
    <w:rsid w:val="00DF4F21"/>
    <w:rsid w:val="00DF4F61"/>
    <w:rsid w:val="00DF6056"/>
    <w:rsid w:val="00DF626B"/>
    <w:rsid w:val="00DF689B"/>
    <w:rsid w:val="00DF6A5F"/>
    <w:rsid w:val="00DF6A67"/>
    <w:rsid w:val="00DF6A91"/>
    <w:rsid w:val="00DF6AAB"/>
    <w:rsid w:val="00DF6ADF"/>
    <w:rsid w:val="00DF6CCC"/>
    <w:rsid w:val="00DF6E5A"/>
    <w:rsid w:val="00DF7559"/>
    <w:rsid w:val="00DF792F"/>
    <w:rsid w:val="00DF7A9D"/>
    <w:rsid w:val="00DF7C40"/>
    <w:rsid w:val="00DF7D38"/>
    <w:rsid w:val="00DF7DA2"/>
    <w:rsid w:val="00E006FD"/>
    <w:rsid w:val="00E00E30"/>
    <w:rsid w:val="00E0105A"/>
    <w:rsid w:val="00E0112A"/>
    <w:rsid w:val="00E012C0"/>
    <w:rsid w:val="00E01548"/>
    <w:rsid w:val="00E01760"/>
    <w:rsid w:val="00E017F6"/>
    <w:rsid w:val="00E02498"/>
    <w:rsid w:val="00E02957"/>
    <w:rsid w:val="00E02A05"/>
    <w:rsid w:val="00E02AA0"/>
    <w:rsid w:val="00E02D54"/>
    <w:rsid w:val="00E03386"/>
    <w:rsid w:val="00E03388"/>
    <w:rsid w:val="00E034DB"/>
    <w:rsid w:val="00E03511"/>
    <w:rsid w:val="00E03709"/>
    <w:rsid w:val="00E0395A"/>
    <w:rsid w:val="00E0397E"/>
    <w:rsid w:val="00E03DD5"/>
    <w:rsid w:val="00E044AF"/>
    <w:rsid w:val="00E045A4"/>
    <w:rsid w:val="00E0461D"/>
    <w:rsid w:val="00E04A56"/>
    <w:rsid w:val="00E0503D"/>
    <w:rsid w:val="00E051C1"/>
    <w:rsid w:val="00E057F3"/>
    <w:rsid w:val="00E05B68"/>
    <w:rsid w:val="00E05C62"/>
    <w:rsid w:val="00E05D6A"/>
    <w:rsid w:val="00E064E6"/>
    <w:rsid w:val="00E06776"/>
    <w:rsid w:val="00E068EA"/>
    <w:rsid w:val="00E06A76"/>
    <w:rsid w:val="00E0781D"/>
    <w:rsid w:val="00E079A6"/>
    <w:rsid w:val="00E07A2C"/>
    <w:rsid w:val="00E1015D"/>
    <w:rsid w:val="00E101E0"/>
    <w:rsid w:val="00E10749"/>
    <w:rsid w:val="00E10D42"/>
    <w:rsid w:val="00E110E7"/>
    <w:rsid w:val="00E11388"/>
    <w:rsid w:val="00E115A5"/>
    <w:rsid w:val="00E11ADD"/>
    <w:rsid w:val="00E11B20"/>
    <w:rsid w:val="00E11DDE"/>
    <w:rsid w:val="00E11DFB"/>
    <w:rsid w:val="00E12331"/>
    <w:rsid w:val="00E1259A"/>
    <w:rsid w:val="00E128F0"/>
    <w:rsid w:val="00E12C3C"/>
    <w:rsid w:val="00E12F74"/>
    <w:rsid w:val="00E13058"/>
    <w:rsid w:val="00E134C9"/>
    <w:rsid w:val="00E136DB"/>
    <w:rsid w:val="00E14078"/>
    <w:rsid w:val="00E140B5"/>
    <w:rsid w:val="00E14491"/>
    <w:rsid w:val="00E149C6"/>
    <w:rsid w:val="00E14C09"/>
    <w:rsid w:val="00E14C0B"/>
    <w:rsid w:val="00E15444"/>
    <w:rsid w:val="00E15547"/>
    <w:rsid w:val="00E1555A"/>
    <w:rsid w:val="00E15746"/>
    <w:rsid w:val="00E157D7"/>
    <w:rsid w:val="00E15B20"/>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614"/>
    <w:rsid w:val="00E2194A"/>
    <w:rsid w:val="00E21AF2"/>
    <w:rsid w:val="00E21CF1"/>
    <w:rsid w:val="00E221E6"/>
    <w:rsid w:val="00E2227E"/>
    <w:rsid w:val="00E222C3"/>
    <w:rsid w:val="00E22330"/>
    <w:rsid w:val="00E2242F"/>
    <w:rsid w:val="00E22817"/>
    <w:rsid w:val="00E22E71"/>
    <w:rsid w:val="00E22F3B"/>
    <w:rsid w:val="00E23139"/>
    <w:rsid w:val="00E237CC"/>
    <w:rsid w:val="00E238AB"/>
    <w:rsid w:val="00E23BE4"/>
    <w:rsid w:val="00E23BED"/>
    <w:rsid w:val="00E23D12"/>
    <w:rsid w:val="00E2423D"/>
    <w:rsid w:val="00E24340"/>
    <w:rsid w:val="00E24460"/>
    <w:rsid w:val="00E24518"/>
    <w:rsid w:val="00E247BB"/>
    <w:rsid w:val="00E24F17"/>
    <w:rsid w:val="00E24FD3"/>
    <w:rsid w:val="00E25070"/>
    <w:rsid w:val="00E2524A"/>
    <w:rsid w:val="00E25353"/>
    <w:rsid w:val="00E25676"/>
    <w:rsid w:val="00E25872"/>
    <w:rsid w:val="00E25AE6"/>
    <w:rsid w:val="00E25C97"/>
    <w:rsid w:val="00E26066"/>
    <w:rsid w:val="00E2608A"/>
    <w:rsid w:val="00E27787"/>
    <w:rsid w:val="00E279D6"/>
    <w:rsid w:val="00E27AB9"/>
    <w:rsid w:val="00E27DD5"/>
    <w:rsid w:val="00E3069A"/>
    <w:rsid w:val="00E30B5A"/>
    <w:rsid w:val="00E30BDB"/>
    <w:rsid w:val="00E30F11"/>
    <w:rsid w:val="00E3123D"/>
    <w:rsid w:val="00E31461"/>
    <w:rsid w:val="00E31713"/>
    <w:rsid w:val="00E31D43"/>
    <w:rsid w:val="00E31F83"/>
    <w:rsid w:val="00E32189"/>
    <w:rsid w:val="00E32268"/>
    <w:rsid w:val="00E32608"/>
    <w:rsid w:val="00E32698"/>
    <w:rsid w:val="00E32804"/>
    <w:rsid w:val="00E3283D"/>
    <w:rsid w:val="00E32D71"/>
    <w:rsid w:val="00E32E35"/>
    <w:rsid w:val="00E33156"/>
    <w:rsid w:val="00E331FD"/>
    <w:rsid w:val="00E333BA"/>
    <w:rsid w:val="00E333F9"/>
    <w:rsid w:val="00E334C0"/>
    <w:rsid w:val="00E334E1"/>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37CA1"/>
    <w:rsid w:val="00E40052"/>
    <w:rsid w:val="00E40353"/>
    <w:rsid w:val="00E406C0"/>
    <w:rsid w:val="00E407C3"/>
    <w:rsid w:val="00E40A91"/>
    <w:rsid w:val="00E41431"/>
    <w:rsid w:val="00E41511"/>
    <w:rsid w:val="00E416C4"/>
    <w:rsid w:val="00E416DE"/>
    <w:rsid w:val="00E417E5"/>
    <w:rsid w:val="00E42008"/>
    <w:rsid w:val="00E42131"/>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72C"/>
    <w:rsid w:val="00E46886"/>
    <w:rsid w:val="00E47162"/>
    <w:rsid w:val="00E4762E"/>
    <w:rsid w:val="00E47677"/>
    <w:rsid w:val="00E47743"/>
    <w:rsid w:val="00E47A9B"/>
    <w:rsid w:val="00E47AEF"/>
    <w:rsid w:val="00E47C12"/>
    <w:rsid w:val="00E47D9A"/>
    <w:rsid w:val="00E47EE4"/>
    <w:rsid w:val="00E47F96"/>
    <w:rsid w:val="00E47FB8"/>
    <w:rsid w:val="00E500AB"/>
    <w:rsid w:val="00E504A6"/>
    <w:rsid w:val="00E5052E"/>
    <w:rsid w:val="00E50ED0"/>
    <w:rsid w:val="00E510DD"/>
    <w:rsid w:val="00E515E5"/>
    <w:rsid w:val="00E516D6"/>
    <w:rsid w:val="00E51B42"/>
    <w:rsid w:val="00E5219D"/>
    <w:rsid w:val="00E52268"/>
    <w:rsid w:val="00E5281F"/>
    <w:rsid w:val="00E529F9"/>
    <w:rsid w:val="00E52E06"/>
    <w:rsid w:val="00E52E6F"/>
    <w:rsid w:val="00E52FD3"/>
    <w:rsid w:val="00E5306A"/>
    <w:rsid w:val="00E53253"/>
    <w:rsid w:val="00E5337F"/>
    <w:rsid w:val="00E534ED"/>
    <w:rsid w:val="00E53B28"/>
    <w:rsid w:val="00E53B75"/>
    <w:rsid w:val="00E53C11"/>
    <w:rsid w:val="00E53E86"/>
    <w:rsid w:val="00E5408B"/>
    <w:rsid w:val="00E541D9"/>
    <w:rsid w:val="00E54621"/>
    <w:rsid w:val="00E54881"/>
    <w:rsid w:val="00E54BF4"/>
    <w:rsid w:val="00E54C9A"/>
    <w:rsid w:val="00E54DBA"/>
    <w:rsid w:val="00E54E3B"/>
    <w:rsid w:val="00E5503A"/>
    <w:rsid w:val="00E55244"/>
    <w:rsid w:val="00E553BE"/>
    <w:rsid w:val="00E556E2"/>
    <w:rsid w:val="00E557C6"/>
    <w:rsid w:val="00E55AD9"/>
    <w:rsid w:val="00E55C55"/>
    <w:rsid w:val="00E55D27"/>
    <w:rsid w:val="00E55DD3"/>
    <w:rsid w:val="00E56104"/>
    <w:rsid w:val="00E56472"/>
    <w:rsid w:val="00E5656E"/>
    <w:rsid w:val="00E56833"/>
    <w:rsid w:val="00E568B6"/>
    <w:rsid w:val="00E56B79"/>
    <w:rsid w:val="00E5716C"/>
    <w:rsid w:val="00E5729C"/>
    <w:rsid w:val="00E572F1"/>
    <w:rsid w:val="00E5734C"/>
    <w:rsid w:val="00E57565"/>
    <w:rsid w:val="00E57EF9"/>
    <w:rsid w:val="00E57F15"/>
    <w:rsid w:val="00E60123"/>
    <w:rsid w:val="00E608A9"/>
    <w:rsid w:val="00E60AD7"/>
    <w:rsid w:val="00E60BCB"/>
    <w:rsid w:val="00E61161"/>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87B"/>
    <w:rsid w:val="00E65976"/>
    <w:rsid w:val="00E65B64"/>
    <w:rsid w:val="00E65BD4"/>
    <w:rsid w:val="00E65F48"/>
    <w:rsid w:val="00E66088"/>
    <w:rsid w:val="00E663CF"/>
    <w:rsid w:val="00E66B89"/>
    <w:rsid w:val="00E66CD4"/>
    <w:rsid w:val="00E6720F"/>
    <w:rsid w:val="00E67540"/>
    <w:rsid w:val="00E676AE"/>
    <w:rsid w:val="00E677DD"/>
    <w:rsid w:val="00E67998"/>
    <w:rsid w:val="00E67C51"/>
    <w:rsid w:val="00E67DEC"/>
    <w:rsid w:val="00E7011B"/>
    <w:rsid w:val="00E7018F"/>
    <w:rsid w:val="00E7044D"/>
    <w:rsid w:val="00E7069F"/>
    <w:rsid w:val="00E706E7"/>
    <w:rsid w:val="00E70CA3"/>
    <w:rsid w:val="00E7101D"/>
    <w:rsid w:val="00E7114A"/>
    <w:rsid w:val="00E71985"/>
    <w:rsid w:val="00E71A98"/>
    <w:rsid w:val="00E71F48"/>
    <w:rsid w:val="00E72318"/>
    <w:rsid w:val="00E72557"/>
    <w:rsid w:val="00E72737"/>
    <w:rsid w:val="00E72CB5"/>
    <w:rsid w:val="00E72EFC"/>
    <w:rsid w:val="00E73583"/>
    <w:rsid w:val="00E7384D"/>
    <w:rsid w:val="00E739BB"/>
    <w:rsid w:val="00E73B1D"/>
    <w:rsid w:val="00E73DC7"/>
    <w:rsid w:val="00E74437"/>
    <w:rsid w:val="00E74713"/>
    <w:rsid w:val="00E74859"/>
    <w:rsid w:val="00E74A67"/>
    <w:rsid w:val="00E74ACB"/>
    <w:rsid w:val="00E74CCB"/>
    <w:rsid w:val="00E754AD"/>
    <w:rsid w:val="00E758EC"/>
    <w:rsid w:val="00E7594C"/>
    <w:rsid w:val="00E76261"/>
    <w:rsid w:val="00E76551"/>
    <w:rsid w:val="00E767C9"/>
    <w:rsid w:val="00E7692E"/>
    <w:rsid w:val="00E76989"/>
    <w:rsid w:val="00E76ACC"/>
    <w:rsid w:val="00E76B6D"/>
    <w:rsid w:val="00E76B84"/>
    <w:rsid w:val="00E76F05"/>
    <w:rsid w:val="00E77143"/>
    <w:rsid w:val="00E771CF"/>
    <w:rsid w:val="00E77532"/>
    <w:rsid w:val="00E77584"/>
    <w:rsid w:val="00E777F9"/>
    <w:rsid w:val="00E77B29"/>
    <w:rsid w:val="00E77D23"/>
    <w:rsid w:val="00E77EFF"/>
    <w:rsid w:val="00E77FAB"/>
    <w:rsid w:val="00E800C3"/>
    <w:rsid w:val="00E80154"/>
    <w:rsid w:val="00E80569"/>
    <w:rsid w:val="00E805EF"/>
    <w:rsid w:val="00E80ADA"/>
    <w:rsid w:val="00E80B4F"/>
    <w:rsid w:val="00E80B9B"/>
    <w:rsid w:val="00E80E8D"/>
    <w:rsid w:val="00E81183"/>
    <w:rsid w:val="00E8159F"/>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585"/>
    <w:rsid w:val="00E848AA"/>
    <w:rsid w:val="00E84B69"/>
    <w:rsid w:val="00E84C3C"/>
    <w:rsid w:val="00E84D30"/>
    <w:rsid w:val="00E85024"/>
    <w:rsid w:val="00E851A8"/>
    <w:rsid w:val="00E85241"/>
    <w:rsid w:val="00E85550"/>
    <w:rsid w:val="00E85928"/>
    <w:rsid w:val="00E85A32"/>
    <w:rsid w:val="00E85BD4"/>
    <w:rsid w:val="00E85CC8"/>
    <w:rsid w:val="00E85D48"/>
    <w:rsid w:val="00E85DDF"/>
    <w:rsid w:val="00E85F5E"/>
    <w:rsid w:val="00E86020"/>
    <w:rsid w:val="00E860C9"/>
    <w:rsid w:val="00E86587"/>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928"/>
    <w:rsid w:val="00E92D65"/>
    <w:rsid w:val="00E930C3"/>
    <w:rsid w:val="00E9315D"/>
    <w:rsid w:val="00E93227"/>
    <w:rsid w:val="00E93412"/>
    <w:rsid w:val="00E935ED"/>
    <w:rsid w:val="00E93FFE"/>
    <w:rsid w:val="00E94386"/>
    <w:rsid w:val="00E94572"/>
    <w:rsid w:val="00E948D4"/>
    <w:rsid w:val="00E94940"/>
    <w:rsid w:val="00E94A2C"/>
    <w:rsid w:val="00E94AB9"/>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347"/>
    <w:rsid w:val="00E9775E"/>
    <w:rsid w:val="00E9784F"/>
    <w:rsid w:val="00E978AA"/>
    <w:rsid w:val="00E97C7A"/>
    <w:rsid w:val="00E97EE3"/>
    <w:rsid w:val="00E97F7A"/>
    <w:rsid w:val="00EA0145"/>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389D"/>
    <w:rsid w:val="00EA4273"/>
    <w:rsid w:val="00EA43D2"/>
    <w:rsid w:val="00EA4483"/>
    <w:rsid w:val="00EA49A5"/>
    <w:rsid w:val="00EA4D23"/>
    <w:rsid w:val="00EA4D4D"/>
    <w:rsid w:val="00EA5581"/>
    <w:rsid w:val="00EA55F5"/>
    <w:rsid w:val="00EA58AC"/>
    <w:rsid w:val="00EA5AA7"/>
    <w:rsid w:val="00EA63A5"/>
    <w:rsid w:val="00EA658F"/>
    <w:rsid w:val="00EA6A36"/>
    <w:rsid w:val="00EA6AF8"/>
    <w:rsid w:val="00EA6F7C"/>
    <w:rsid w:val="00EA7056"/>
    <w:rsid w:val="00EA70B1"/>
    <w:rsid w:val="00EA79D6"/>
    <w:rsid w:val="00EA7A41"/>
    <w:rsid w:val="00EA7B3A"/>
    <w:rsid w:val="00EA7D81"/>
    <w:rsid w:val="00EA7FA4"/>
    <w:rsid w:val="00EB0372"/>
    <w:rsid w:val="00EB046F"/>
    <w:rsid w:val="00EB04D4"/>
    <w:rsid w:val="00EB0597"/>
    <w:rsid w:val="00EB069C"/>
    <w:rsid w:val="00EB077B"/>
    <w:rsid w:val="00EB0AD4"/>
    <w:rsid w:val="00EB1470"/>
    <w:rsid w:val="00EB1770"/>
    <w:rsid w:val="00EB1B3A"/>
    <w:rsid w:val="00EB2150"/>
    <w:rsid w:val="00EB2247"/>
    <w:rsid w:val="00EB235E"/>
    <w:rsid w:val="00EB249C"/>
    <w:rsid w:val="00EB24A4"/>
    <w:rsid w:val="00EB279B"/>
    <w:rsid w:val="00EB28C8"/>
    <w:rsid w:val="00EB29A2"/>
    <w:rsid w:val="00EB2A45"/>
    <w:rsid w:val="00EB2F8A"/>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A5"/>
    <w:rsid w:val="00EB5BEE"/>
    <w:rsid w:val="00EB63DB"/>
    <w:rsid w:val="00EB6F6A"/>
    <w:rsid w:val="00EB75F3"/>
    <w:rsid w:val="00EB7CE4"/>
    <w:rsid w:val="00EB7FE7"/>
    <w:rsid w:val="00EC015C"/>
    <w:rsid w:val="00EC0C05"/>
    <w:rsid w:val="00EC0E56"/>
    <w:rsid w:val="00EC1601"/>
    <w:rsid w:val="00EC17F7"/>
    <w:rsid w:val="00EC1AD4"/>
    <w:rsid w:val="00EC1F0F"/>
    <w:rsid w:val="00EC1FF2"/>
    <w:rsid w:val="00EC1FFA"/>
    <w:rsid w:val="00EC2045"/>
    <w:rsid w:val="00EC220C"/>
    <w:rsid w:val="00EC256D"/>
    <w:rsid w:val="00EC2699"/>
    <w:rsid w:val="00EC27C6"/>
    <w:rsid w:val="00EC27E5"/>
    <w:rsid w:val="00EC2C02"/>
    <w:rsid w:val="00EC2CE4"/>
    <w:rsid w:val="00EC2FCF"/>
    <w:rsid w:val="00EC3BE2"/>
    <w:rsid w:val="00EC41EA"/>
    <w:rsid w:val="00EC4207"/>
    <w:rsid w:val="00EC5549"/>
    <w:rsid w:val="00EC562F"/>
    <w:rsid w:val="00EC5653"/>
    <w:rsid w:val="00EC5737"/>
    <w:rsid w:val="00EC5A31"/>
    <w:rsid w:val="00EC5F6E"/>
    <w:rsid w:val="00EC60B5"/>
    <w:rsid w:val="00EC6231"/>
    <w:rsid w:val="00EC6DDA"/>
    <w:rsid w:val="00EC6E4D"/>
    <w:rsid w:val="00EC702C"/>
    <w:rsid w:val="00EC7159"/>
    <w:rsid w:val="00EC71CE"/>
    <w:rsid w:val="00EC7459"/>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477"/>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551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D7FE6"/>
    <w:rsid w:val="00EE0023"/>
    <w:rsid w:val="00EE0203"/>
    <w:rsid w:val="00EE034A"/>
    <w:rsid w:val="00EE04EA"/>
    <w:rsid w:val="00EE0855"/>
    <w:rsid w:val="00EE09F2"/>
    <w:rsid w:val="00EE0BBD"/>
    <w:rsid w:val="00EE0CA6"/>
    <w:rsid w:val="00EE0E2C"/>
    <w:rsid w:val="00EE128C"/>
    <w:rsid w:val="00EE1A99"/>
    <w:rsid w:val="00EE1C50"/>
    <w:rsid w:val="00EE1F91"/>
    <w:rsid w:val="00EE20DF"/>
    <w:rsid w:val="00EE23B4"/>
    <w:rsid w:val="00EE23EA"/>
    <w:rsid w:val="00EE266F"/>
    <w:rsid w:val="00EE2BB7"/>
    <w:rsid w:val="00EE2CCA"/>
    <w:rsid w:val="00EE35DE"/>
    <w:rsid w:val="00EE365F"/>
    <w:rsid w:val="00EE3F4A"/>
    <w:rsid w:val="00EE3FDD"/>
    <w:rsid w:val="00EE4424"/>
    <w:rsid w:val="00EE4C32"/>
    <w:rsid w:val="00EE4E7E"/>
    <w:rsid w:val="00EE5489"/>
    <w:rsid w:val="00EE5832"/>
    <w:rsid w:val="00EE587A"/>
    <w:rsid w:val="00EE5A1B"/>
    <w:rsid w:val="00EE5E46"/>
    <w:rsid w:val="00EE6075"/>
    <w:rsid w:val="00EE64F9"/>
    <w:rsid w:val="00EE67AE"/>
    <w:rsid w:val="00EE6A74"/>
    <w:rsid w:val="00EE6AE9"/>
    <w:rsid w:val="00EE6B9A"/>
    <w:rsid w:val="00EE6D0E"/>
    <w:rsid w:val="00EE7033"/>
    <w:rsid w:val="00EE7042"/>
    <w:rsid w:val="00EE7161"/>
    <w:rsid w:val="00EE71DE"/>
    <w:rsid w:val="00EE7220"/>
    <w:rsid w:val="00EE76FC"/>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3B24"/>
    <w:rsid w:val="00EF3D90"/>
    <w:rsid w:val="00EF4364"/>
    <w:rsid w:val="00EF445F"/>
    <w:rsid w:val="00EF46EC"/>
    <w:rsid w:val="00EF4ADB"/>
    <w:rsid w:val="00EF4C45"/>
    <w:rsid w:val="00EF4C54"/>
    <w:rsid w:val="00EF4E2F"/>
    <w:rsid w:val="00EF511A"/>
    <w:rsid w:val="00EF515C"/>
    <w:rsid w:val="00EF53BF"/>
    <w:rsid w:val="00EF5787"/>
    <w:rsid w:val="00EF59A0"/>
    <w:rsid w:val="00EF5B44"/>
    <w:rsid w:val="00EF5C7B"/>
    <w:rsid w:val="00EF60D0"/>
    <w:rsid w:val="00EF6389"/>
    <w:rsid w:val="00EF64FC"/>
    <w:rsid w:val="00EF6724"/>
    <w:rsid w:val="00EF6C37"/>
    <w:rsid w:val="00EF6FAF"/>
    <w:rsid w:val="00EF70B9"/>
    <w:rsid w:val="00EF719B"/>
    <w:rsid w:val="00EF7801"/>
    <w:rsid w:val="00EF783B"/>
    <w:rsid w:val="00EF78B5"/>
    <w:rsid w:val="00EF78F3"/>
    <w:rsid w:val="00EF7F5C"/>
    <w:rsid w:val="00F000C5"/>
    <w:rsid w:val="00F0051C"/>
    <w:rsid w:val="00F00699"/>
    <w:rsid w:val="00F00783"/>
    <w:rsid w:val="00F00BF3"/>
    <w:rsid w:val="00F00D88"/>
    <w:rsid w:val="00F0186E"/>
    <w:rsid w:val="00F0265A"/>
    <w:rsid w:val="00F03247"/>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70F"/>
    <w:rsid w:val="00F06C67"/>
    <w:rsid w:val="00F06DFD"/>
    <w:rsid w:val="00F071D1"/>
    <w:rsid w:val="00F07533"/>
    <w:rsid w:val="00F07AA8"/>
    <w:rsid w:val="00F07B02"/>
    <w:rsid w:val="00F1019A"/>
    <w:rsid w:val="00F10221"/>
    <w:rsid w:val="00F103E5"/>
    <w:rsid w:val="00F10578"/>
    <w:rsid w:val="00F105DA"/>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565"/>
    <w:rsid w:val="00F125E7"/>
    <w:rsid w:val="00F126AE"/>
    <w:rsid w:val="00F12A04"/>
    <w:rsid w:val="00F12C06"/>
    <w:rsid w:val="00F12D66"/>
    <w:rsid w:val="00F12DE8"/>
    <w:rsid w:val="00F12F9F"/>
    <w:rsid w:val="00F13247"/>
    <w:rsid w:val="00F13403"/>
    <w:rsid w:val="00F13554"/>
    <w:rsid w:val="00F137BA"/>
    <w:rsid w:val="00F13B15"/>
    <w:rsid w:val="00F13EA6"/>
    <w:rsid w:val="00F13EA7"/>
    <w:rsid w:val="00F1454F"/>
    <w:rsid w:val="00F14692"/>
    <w:rsid w:val="00F15503"/>
    <w:rsid w:val="00F15FA5"/>
    <w:rsid w:val="00F162DA"/>
    <w:rsid w:val="00F162E6"/>
    <w:rsid w:val="00F16652"/>
    <w:rsid w:val="00F1673D"/>
    <w:rsid w:val="00F16746"/>
    <w:rsid w:val="00F168F5"/>
    <w:rsid w:val="00F16969"/>
    <w:rsid w:val="00F16993"/>
    <w:rsid w:val="00F16C1C"/>
    <w:rsid w:val="00F171FE"/>
    <w:rsid w:val="00F17323"/>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02C"/>
    <w:rsid w:val="00F2363D"/>
    <w:rsid w:val="00F2376F"/>
    <w:rsid w:val="00F23C88"/>
    <w:rsid w:val="00F23DEE"/>
    <w:rsid w:val="00F240CC"/>
    <w:rsid w:val="00F24195"/>
    <w:rsid w:val="00F243D8"/>
    <w:rsid w:val="00F245D6"/>
    <w:rsid w:val="00F2474A"/>
    <w:rsid w:val="00F24CC7"/>
    <w:rsid w:val="00F24CF4"/>
    <w:rsid w:val="00F24DE0"/>
    <w:rsid w:val="00F24F01"/>
    <w:rsid w:val="00F25070"/>
    <w:rsid w:val="00F25514"/>
    <w:rsid w:val="00F26E71"/>
    <w:rsid w:val="00F275D0"/>
    <w:rsid w:val="00F27785"/>
    <w:rsid w:val="00F279DE"/>
    <w:rsid w:val="00F27C5F"/>
    <w:rsid w:val="00F27E45"/>
    <w:rsid w:val="00F27FB2"/>
    <w:rsid w:val="00F27FD0"/>
    <w:rsid w:val="00F27FED"/>
    <w:rsid w:val="00F3039F"/>
    <w:rsid w:val="00F304C2"/>
    <w:rsid w:val="00F30703"/>
    <w:rsid w:val="00F30828"/>
    <w:rsid w:val="00F30C32"/>
    <w:rsid w:val="00F30F90"/>
    <w:rsid w:val="00F3108E"/>
    <w:rsid w:val="00F31148"/>
    <w:rsid w:val="00F313D6"/>
    <w:rsid w:val="00F3152D"/>
    <w:rsid w:val="00F323B9"/>
    <w:rsid w:val="00F326AF"/>
    <w:rsid w:val="00F3279B"/>
    <w:rsid w:val="00F32867"/>
    <w:rsid w:val="00F32B20"/>
    <w:rsid w:val="00F32F93"/>
    <w:rsid w:val="00F33113"/>
    <w:rsid w:val="00F336A8"/>
    <w:rsid w:val="00F3386E"/>
    <w:rsid w:val="00F33A87"/>
    <w:rsid w:val="00F33BF6"/>
    <w:rsid w:val="00F33CA6"/>
    <w:rsid w:val="00F34290"/>
    <w:rsid w:val="00F3438E"/>
    <w:rsid w:val="00F3473C"/>
    <w:rsid w:val="00F34E1F"/>
    <w:rsid w:val="00F3534D"/>
    <w:rsid w:val="00F35AFA"/>
    <w:rsid w:val="00F35B25"/>
    <w:rsid w:val="00F35C02"/>
    <w:rsid w:val="00F35DFE"/>
    <w:rsid w:val="00F3614A"/>
    <w:rsid w:val="00F3676E"/>
    <w:rsid w:val="00F36797"/>
    <w:rsid w:val="00F37335"/>
    <w:rsid w:val="00F37381"/>
    <w:rsid w:val="00F374AB"/>
    <w:rsid w:val="00F37525"/>
    <w:rsid w:val="00F378A4"/>
    <w:rsid w:val="00F37A65"/>
    <w:rsid w:val="00F37C3D"/>
    <w:rsid w:val="00F40338"/>
    <w:rsid w:val="00F4066A"/>
    <w:rsid w:val="00F408B4"/>
    <w:rsid w:val="00F40A9B"/>
    <w:rsid w:val="00F40B8B"/>
    <w:rsid w:val="00F40E5A"/>
    <w:rsid w:val="00F40F0C"/>
    <w:rsid w:val="00F41583"/>
    <w:rsid w:val="00F41816"/>
    <w:rsid w:val="00F41C33"/>
    <w:rsid w:val="00F41CD4"/>
    <w:rsid w:val="00F42436"/>
    <w:rsid w:val="00F42452"/>
    <w:rsid w:val="00F42564"/>
    <w:rsid w:val="00F42764"/>
    <w:rsid w:val="00F429DB"/>
    <w:rsid w:val="00F42BD5"/>
    <w:rsid w:val="00F42DAE"/>
    <w:rsid w:val="00F42ED0"/>
    <w:rsid w:val="00F431ED"/>
    <w:rsid w:val="00F436B6"/>
    <w:rsid w:val="00F4391F"/>
    <w:rsid w:val="00F43969"/>
    <w:rsid w:val="00F43E56"/>
    <w:rsid w:val="00F43FE7"/>
    <w:rsid w:val="00F44066"/>
    <w:rsid w:val="00F44267"/>
    <w:rsid w:val="00F449A7"/>
    <w:rsid w:val="00F44D58"/>
    <w:rsid w:val="00F44E98"/>
    <w:rsid w:val="00F44ED1"/>
    <w:rsid w:val="00F44F29"/>
    <w:rsid w:val="00F451BC"/>
    <w:rsid w:val="00F451F3"/>
    <w:rsid w:val="00F452B9"/>
    <w:rsid w:val="00F45423"/>
    <w:rsid w:val="00F4560A"/>
    <w:rsid w:val="00F46010"/>
    <w:rsid w:val="00F4617B"/>
    <w:rsid w:val="00F4638E"/>
    <w:rsid w:val="00F46426"/>
    <w:rsid w:val="00F465B0"/>
    <w:rsid w:val="00F4667E"/>
    <w:rsid w:val="00F46885"/>
    <w:rsid w:val="00F46ABC"/>
    <w:rsid w:val="00F46B03"/>
    <w:rsid w:val="00F46BF3"/>
    <w:rsid w:val="00F4716C"/>
    <w:rsid w:val="00F4719B"/>
    <w:rsid w:val="00F4766C"/>
    <w:rsid w:val="00F477D8"/>
    <w:rsid w:val="00F4790D"/>
    <w:rsid w:val="00F501A2"/>
    <w:rsid w:val="00F50606"/>
    <w:rsid w:val="00F507D1"/>
    <w:rsid w:val="00F50DE8"/>
    <w:rsid w:val="00F519CE"/>
    <w:rsid w:val="00F51A9E"/>
    <w:rsid w:val="00F51ADA"/>
    <w:rsid w:val="00F51EEB"/>
    <w:rsid w:val="00F521EB"/>
    <w:rsid w:val="00F522DC"/>
    <w:rsid w:val="00F52C2B"/>
    <w:rsid w:val="00F5302E"/>
    <w:rsid w:val="00F532D6"/>
    <w:rsid w:val="00F5331B"/>
    <w:rsid w:val="00F53417"/>
    <w:rsid w:val="00F5399A"/>
    <w:rsid w:val="00F53A3C"/>
    <w:rsid w:val="00F53EA5"/>
    <w:rsid w:val="00F53F2C"/>
    <w:rsid w:val="00F54A8C"/>
    <w:rsid w:val="00F54FBA"/>
    <w:rsid w:val="00F55955"/>
    <w:rsid w:val="00F55D43"/>
    <w:rsid w:val="00F55E9A"/>
    <w:rsid w:val="00F55EF7"/>
    <w:rsid w:val="00F55F64"/>
    <w:rsid w:val="00F55FEA"/>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605"/>
    <w:rsid w:val="00F6075B"/>
    <w:rsid w:val="00F607C5"/>
    <w:rsid w:val="00F60A8E"/>
    <w:rsid w:val="00F60D1F"/>
    <w:rsid w:val="00F60DEA"/>
    <w:rsid w:val="00F60EA4"/>
    <w:rsid w:val="00F60EF3"/>
    <w:rsid w:val="00F60FD9"/>
    <w:rsid w:val="00F6129E"/>
    <w:rsid w:val="00F6139A"/>
    <w:rsid w:val="00F6158E"/>
    <w:rsid w:val="00F617DF"/>
    <w:rsid w:val="00F6184E"/>
    <w:rsid w:val="00F62101"/>
    <w:rsid w:val="00F6212D"/>
    <w:rsid w:val="00F6274E"/>
    <w:rsid w:val="00F6284D"/>
    <w:rsid w:val="00F62886"/>
    <w:rsid w:val="00F62970"/>
    <w:rsid w:val="00F62F2D"/>
    <w:rsid w:val="00F6302A"/>
    <w:rsid w:val="00F63055"/>
    <w:rsid w:val="00F638B3"/>
    <w:rsid w:val="00F63F1F"/>
    <w:rsid w:val="00F649BA"/>
    <w:rsid w:val="00F64C2B"/>
    <w:rsid w:val="00F64C77"/>
    <w:rsid w:val="00F651BE"/>
    <w:rsid w:val="00F65229"/>
    <w:rsid w:val="00F65A96"/>
    <w:rsid w:val="00F65BAD"/>
    <w:rsid w:val="00F65C7F"/>
    <w:rsid w:val="00F66003"/>
    <w:rsid w:val="00F66AD3"/>
    <w:rsid w:val="00F672CB"/>
    <w:rsid w:val="00F676FE"/>
    <w:rsid w:val="00F678AD"/>
    <w:rsid w:val="00F678DD"/>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142"/>
    <w:rsid w:val="00F752F2"/>
    <w:rsid w:val="00F753FE"/>
    <w:rsid w:val="00F75582"/>
    <w:rsid w:val="00F755D7"/>
    <w:rsid w:val="00F75A44"/>
    <w:rsid w:val="00F75A72"/>
    <w:rsid w:val="00F75A7F"/>
    <w:rsid w:val="00F75BCE"/>
    <w:rsid w:val="00F75E23"/>
    <w:rsid w:val="00F75E77"/>
    <w:rsid w:val="00F76676"/>
    <w:rsid w:val="00F767C3"/>
    <w:rsid w:val="00F76DAC"/>
    <w:rsid w:val="00F76E9C"/>
    <w:rsid w:val="00F76EFA"/>
    <w:rsid w:val="00F76F08"/>
    <w:rsid w:val="00F76FFF"/>
    <w:rsid w:val="00F773FB"/>
    <w:rsid w:val="00F7751E"/>
    <w:rsid w:val="00F7790B"/>
    <w:rsid w:val="00F77A5F"/>
    <w:rsid w:val="00F77DE9"/>
    <w:rsid w:val="00F80344"/>
    <w:rsid w:val="00F80466"/>
    <w:rsid w:val="00F804BE"/>
    <w:rsid w:val="00F80896"/>
    <w:rsid w:val="00F80F31"/>
    <w:rsid w:val="00F8127D"/>
    <w:rsid w:val="00F817CE"/>
    <w:rsid w:val="00F818C8"/>
    <w:rsid w:val="00F82248"/>
    <w:rsid w:val="00F8252D"/>
    <w:rsid w:val="00F82999"/>
    <w:rsid w:val="00F829C6"/>
    <w:rsid w:val="00F82A61"/>
    <w:rsid w:val="00F82DF8"/>
    <w:rsid w:val="00F8300F"/>
    <w:rsid w:val="00F831AA"/>
    <w:rsid w:val="00F835FD"/>
    <w:rsid w:val="00F8428D"/>
    <w:rsid w:val="00F8456C"/>
    <w:rsid w:val="00F8488E"/>
    <w:rsid w:val="00F8498C"/>
    <w:rsid w:val="00F84C46"/>
    <w:rsid w:val="00F84C81"/>
    <w:rsid w:val="00F84D5F"/>
    <w:rsid w:val="00F84EAD"/>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1EF3"/>
    <w:rsid w:val="00F9230C"/>
    <w:rsid w:val="00F925F6"/>
    <w:rsid w:val="00F92782"/>
    <w:rsid w:val="00F92809"/>
    <w:rsid w:val="00F92A5F"/>
    <w:rsid w:val="00F92AE5"/>
    <w:rsid w:val="00F92D96"/>
    <w:rsid w:val="00F92E88"/>
    <w:rsid w:val="00F92EA4"/>
    <w:rsid w:val="00F92EEF"/>
    <w:rsid w:val="00F93216"/>
    <w:rsid w:val="00F93413"/>
    <w:rsid w:val="00F934BB"/>
    <w:rsid w:val="00F93942"/>
    <w:rsid w:val="00F93AA9"/>
    <w:rsid w:val="00F93EAC"/>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341"/>
    <w:rsid w:val="00F96430"/>
    <w:rsid w:val="00F96436"/>
    <w:rsid w:val="00F964AE"/>
    <w:rsid w:val="00F966BD"/>
    <w:rsid w:val="00F9680C"/>
    <w:rsid w:val="00F96985"/>
    <w:rsid w:val="00F96FAD"/>
    <w:rsid w:val="00F97066"/>
    <w:rsid w:val="00F975BD"/>
    <w:rsid w:val="00F97838"/>
    <w:rsid w:val="00F97E97"/>
    <w:rsid w:val="00FA0299"/>
    <w:rsid w:val="00FA0460"/>
    <w:rsid w:val="00FA071B"/>
    <w:rsid w:val="00FA0760"/>
    <w:rsid w:val="00FA0C5C"/>
    <w:rsid w:val="00FA0CF2"/>
    <w:rsid w:val="00FA16F4"/>
    <w:rsid w:val="00FA1909"/>
    <w:rsid w:val="00FA19D1"/>
    <w:rsid w:val="00FA1EAE"/>
    <w:rsid w:val="00FA22F4"/>
    <w:rsid w:val="00FA24B8"/>
    <w:rsid w:val="00FA2523"/>
    <w:rsid w:val="00FA2997"/>
    <w:rsid w:val="00FA29A8"/>
    <w:rsid w:val="00FA2BB3"/>
    <w:rsid w:val="00FA30F4"/>
    <w:rsid w:val="00FA3440"/>
    <w:rsid w:val="00FA3EB6"/>
    <w:rsid w:val="00FA3FC6"/>
    <w:rsid w:val="00FA430D"/>
    <w:rsid w:val="00FA44C6"/>
    <w:rsid w:val="00FA470E"/>
    <w:rsid w:val="00FA4A57"/>
    <w:rsid w:val="00FA4C12"/>
    <w:rsid w:val="00FA4CA0"/>
    <w:rsid w:val="00FA4E8B"/>
    <w:rsid w:val="00FA5119"/>
    <w:rsid w:val="00FA5339"/>
    <w:rsid w:val="00FA547C"/>
    <w:rsid w:val="00FA555D"/>
    <w:rsid w:val="00FA579F"/>
    <w:rsid w:val="00FA585D"/>
    <w:rsid w:val="00FA5AE8"/>
    <w:rsid w:val="00FA5EF9"/>
    <w:rsid w:val="00FA6B0B"/>
    <w:rsid w:val="00FA6F6A"/>
    <w:rsid w:val="00FA797C"/>
    <w:rsid w:val="00FA7ABE"/>
    <w:rsid w:val="00FA7E8D"/>
    <w:rsid w:val="00FB0346"/>
    <w:rsid w:val="00FB0445"/>
    <w:rsid w:val="00FB090D"/>
    <w:rsid w:val="00FB0B93"/>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7AD"/>
    <w:rsid w:val="00FB3FDA"/>
    <w:rsid w:val="00FB4274"/>
    <w:rsid w:val="00FB4413"/>
    <w:rsid w:val="00FB463E"/>
    <w:rsid w:val="00FB4883"/>
    <w:rsid w:val="00FB4A03"/>
    <w:rsid w:val="00FB4B7A"/>
    <w:rsid w:val="00FB4BD5"/>
    <w:rsid w:val="00FB4C80"/>
    <w:rsid w:val="00FB513B"/>
    <w:rsid w:val="00FB51C9"/>
    <w:rsid w:val="00FB52BA"/>
    <w:rsid w:val="00FB59DB"/>
    <w:rsid w:val="00FB5CBC"/>
    <w:rsid w:val="00FB5E8C"/>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0C9C"/>
    <w:rsid w:val="00FC0F52"/>
    <w:rsid w:val="00FC118F"/>
    <w:rsid w:val="00FC132F"/>
    <w:rsid w:val="00FC14D6"/>
    <w:rsid w:val="00FC1637"/>
    <w:rsid w:val="00FC1D4F"/>
    <w:rsid w:val="00FC224E"/>
    <w:rsid w:val="00FC22E1"/>
    <w:rsid w:val="00FC24DF"/>
    <w:rsid w:val="00FC2A78"/>
    <w:rsid w:val="00FC2ADF"/>
    <w:rsid w:val="00FC3258"/>
    <w:rsid w:val="00FC32F2"/>
    <w:rsid w:val="00FC3368"/>
    <w:rsid w:val="00FC35C1"/>
    <w:rsid w:val="00FC372F"/>
    <w:rsid w:val="00FC3799"/>
    <w:rsid w:val="00FC38BF"/>
    <w:rsid w:val="00FC3C34"/>
    <w:rsid w:val="00FC3CA0"/>
    <w:rsid w:val="00FC3F22"/>
    <w:rsid w:val="00FC3F49"/>
    <w:rsid w:val="00FC4429"/>
    <w:rsid w:val="00FC443B"/>
    <w:rsid w:val="00FC4927"/>
    <w:rsid w:val="00FC4AD0"/>
    <w:rsid w:val="00FC534F"/>
    <w:rsid w:val="00FC5362"/>
    <w:rsid w:val="00FC54BD"/>
    <w:rsid w:val="00FC56B7"/>
    <w:rsid w:val="00FC625D"/>
    <w:rsid w:val="00FC653A"/>
    <w:rsid w:val="00FC70FF"/>
    <w:rsid w:val="00FC7413"/>
    <w:rsid w:val="00FC7429"/>
    <w:rsid w:val="00FC7494"/>
    <w:rsid w:val="00FC74FB"/>
    <w:rsid w:val="00FC76BC"/>
    <w:rsid w:val="00FC785A"/>
    <w:rsid w:val="00FC7868"/>
    <w:rsid w:val="00FC7B5E"/>
    <w:rsid w:val="00FC7C01"/>
    <w:rsid w:val="00FD0499"/>
    <w:rsid w:val="00FD07F6"/>
    <w:rsid w:val="00FD0F08"/>
    <w:rsid w:val="00FD0F14"/>
    <w:rsid w:val="00FD1356"/>
    <w:rsid w:val="00FD1479"/>
    <w:rsid w:val="00FD1628"/>
    <w:rsid w:val="00FD1799"/>
    <w:rsid w:val="00FD18D0"/>
    <w:rsid w:val="00FD1EC8"/>
    <w:rsid w:val="00FD1ED7"/>
    <w:rsid w:val="00FD1F65"/>
    <w:rsid w:val="00FD23A6"/>
    <w:rsid w:val="00FD26EC"/>
    <w:rsid w:val="00FD2AEA"/>
    <w:rsid w:val="00FD2B52"/>
    <w:rsid w:val="00FD322F"/>
    <w:rsid w:val="00FD33E1"/>
    <w:rsid w:val="00FD343D"/>
    <w:rsid w:val="00FD371C"/>
    <w:rsid w:val="00FD373C"/>
    <w:rsid w:val="00FD3965"/>
    <w:rsid w:val="00FD3AD4"/>
    <w:rsid w:val="00FD3EF9"/>
    <w:rsid w:val="00FD3FB3"/>
    <w:rsid w:val="00FD405F"/>
    <w:rsid w:val="00FD407F"/>
    <w:rsid w:val="00FD408E"/>
    <w:rsid w:val="00FD40BB"/>
    <w:rsid w:val="00FD4685"/>
    <w:rsid w:val="00FD47ED"/>
    <w:rsid w:val="00FD49B3"/>
    <w:rsid w:val="00FD51E5"/>
    <w:rsid w:val="00FD5257"/>
    <w:rsid w:val="00FD56E1"/>
    <w:rsid w:val="00FD57DB"/>
    <w:rsid w:val="00FD5D12"/>
    <w:rsid w:val="00FD600A"/>
    <w:rsid w:val="00FD6174"/>
    <w:rsid w:val="00FD653F"/>
    <w:rsid w:val="00FD67BF"/>
    <w:rsid w:val="00FD7175"/>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1E58"/>
    <w:rsid w:val="00FE1EA8"/>
    <w:rsid w:val="00FE22F8"/>
    <w:rsid w:val="00FE2365"/>
    <w:rsid w:val="00FE27E5"/>
    <w:rsid w:val="00FE2A4D"/>
    <w:rsid w:val="00FE3185"/>
    <w:rsid w:val="00FE32A8"/>
    <w:rsid w:val="00FE3443"/>
    <w:rsid w:val="00FE39A2"/>
    <w:rsid w:val="00FE3AC0"/>
    <w:rsid w:val="00FE3B20"/>
    <w:rsid w:val="00FE3C6C"/>
    <w:rsid w:val="00FE3E90"/>
    <w:rsid w:val="00FE4C7B"/>
    <w:rsid w:val="00FE5566"/>
    <w:rsid w:val="00FE586F"/>
    <w:rsid w:val="00FE58D1"/>
    <w:rsid w:val="00FE5CEC"/>
    <w:rsid w:val="00FE5D2D"/>
    <w:rsid w:val="00FE6A5E"/>
    <w:rsid w:val="00FE6BDD"/>
    <w:rsid w:val="00FE6D20"/>
    <w:rsid w:val="00FE6DD2"/>
    <w:rsid w:val="00FE7336"/>
    <w:rsid w:val="00FE73E0"/>
    <w:rsid w:val="00FE76E9"/>
    <w:rsid w:val="00FE787C"/>
    <w:rsid w:val="00FE788E"/>
    <w:rsid w:val="00FE7F79"/>
    <w:rsid w:val="00FE7FEC"/>
    <w:rsid w:val="00FF0354"/>
    <w:rsid w:val="00FF06D9"/>
    <w:rsid w:val="00FF0944"/>
    <w:rsid w:val="00FF0B1B"/>
    <w:rsid w:val="00FF0BB8"/>
    <w:rsid w:val="00FF0D7F"/>
    <w:rsid w:val="00FF10FD"/>
    <w:rsid w:val="00FF13CC"/>
    <w:rsid w:val="00FF1C31"/>
    <w:rsid w:val="00FF1F6E"/>
    <w:rsid w:val="00FF1FAA"/>
    <w:rsid w:val="00FF2276"/>
    <w:rsid w:val="00FF2B81"/>
    <w:rsid w:val="00FF3013"/>
    <w:rsid w:val="00FF3430"/>
    <w:rsid w:val="00FF3CB9"/>
    <w:rsid w:val="00FF45A5"/>
    <w:rsid w:val="00FF46B2"/>
    <w:rsid w:val="00FF4A5C"/>
    <w:rsid w:val="00FF4FF4"/>
    <w:rsid w:val="00FF5250"/>
    <w:rsid w:val="00FF547E"/>
    <w:rsid w:val="00FF55FA"/>
    <w:rsid w:val="00FF5C91"/>
    <w:rsid w:val="00FF5D12"/>
    <w:rsid w:val="00FF5E55"/>
    <w:rsid w:val="00FF5F49"/>
    <w:rsid w:val="00FF628C"/>
    <w:rsid w:val="00FF631C"/>
    <w:rsid w:val="00FF6624"/>
    <w:rsid w:val="00FF67D9"/>
    <w:rsid w:val="00FF681C"/>
    <w:rsid w:val="00FF68D2"/>
    <w:rsid w:val="00FF6CF1"/>
    <w:rsid w:val="00FF721E"/>
    <w:rsid w:val="00FF759A"/>
    <w:rsid w:val="00FF7A42"/>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99"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F6A67"/>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iPriority w:val="99"/>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3"/>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laceholderText">
    <w:name w:val="Placeholder Text"/>
    <w:basedOn w:val="DefaultParagraphFont"/>
    <w:uiPriority w:val="99"/>
    <w:unhideWhenUsed/>
    <w:rsid w:val="007953F0"/>
    <w:rPr>
      <w:color w:val="808080"/>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uiPriority w:val="99"/>
    <w:rsid w:val="00704CAF"/>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4905484">
      <w:bodyDiv w:val="1"/>
      <w:marLeft w:val="0"/>
      <w:marRight w:val="0"/>
      <w:marTop w:val="0"/>
      <w:marBottom w:val="0"/>
      <w:divBdr>
        <w:top w:val="none" w:sz="0" w:space="0" w:color="auto"/>
        <w:left w:val="none" w:sz="0" w:space="0" w:color="auto"/>
        <w:bottom w:val="none" w:sz="0" w:space="0" w:color="auto"/>
        <w:right w:val="none" w:sz="0" w:space="0" w:color="auto"/>
      </w:divBdr>
      <w:divsChild>
        <w:div w:id="620378486">
          <w:marLeft w:val="0"/>
          <w:marRight w:val="0"/>
          <w:marTop w:val="0"/>
          <w:marBottom w:val="0"/>
          <w:divBdr>
            <w:top w:val="none" w:sz="0" w:space="0" w:color="auto"/>
            <w:left w:val="none" w:sz="0" w:space="0" w:color="auto"/>
            <w:bottom w:val="none" w:sz="0" w:space="0" w:color="auto"/>
            <w:right w:val="none" w:sz="0" w:space="0" w:color="auto"/>
          </w:divBdr>
          <w:divsChild>
            <w:div w:id="894583650">
              <w:marLeft w:val="0"/>
              <w:marRight w:val="0"/>
              <w:marTop w:val="0"/>
              <w:marBottom w:val="0"/>
              <w:divBdr>
                <w:top w:val="none" w:sz="0" w:space="0" w:color="auto"/>
                <w:left w:val="none" w:sz="0" w:space="0" w:color="auto"/>
                <w:bottom w:val="none" w:sz="0" w:space="0" w:color="auto"/>
                <w:right w:val="none" w:sz="0" w:space="0" w:color="auto"/>
              </w:divBdr>
              <w:divsChild>
                <w:div w:id="199514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9424393">
      <w:bodyDiv w:val="1"/>
      <w:marLeft w:val="0"/>
      <w:marRight w:val="0"/>
      <w:marTop w:val="0"/>
      <w:marBottom w:val="0"/>
      <w:divBdr>
        <w:top w:val="none" w:sz="0" w:space="0" w:color="auto"/>
        <w:left w:val="none" w:sz="0" w:space="0" w:color="auto"/>
        <w:bottom w:val="none" w:sz="0" w:space="0" w:color="auto"/>
        <w:right w:val="none" w:sz="0" w:space="0" w:color="auto"/>
      </w:divBdr>
      <w:divsChild>
        <w:div w:id="445580600">
          <w:marLeft w:val="0"/>
          <w:marRight w:val="0"/>
          <w:marTop w:val="0"/>
          <w:marBottom w:val="0"/>
          <w:divBdr>
            <w:top w:val="none" w:sz="0" w:space="0" w:color="auto"/>
            <w:left w:val="none" w:sz="0" w:space="0" w:color="auto"/>
            <w:bottom w:val="none" w:sz="0" w:space="0" w:color="auto"/>
            <w:right w:val="none" w:sz="0" w:space="0" w:color="auto"/>
          </w:divBdr>
          <w:divsChild>
            <w:div w:id="847215031">
              <w:marLeft w:val="0"/>
              <w:marRight w:val="0"/>
              <w:marTop w:val="0"/>
              <w:marBottom w:val="0"/>
              <w:divBdr>
                <w:top w:val="none" w:sz="0" w:space="0" w:color="auto"/>
                <w:left w:val="none" w:sz="0" w:space="0" w:color="auto"/>
                <w:bottom w:val="none" w:sz="0" w:space="0" w:color="auto"/>
                <w:right w:val="none" w:sz="0" w:space="0" w:color="auto"/>
              </w:divBdr>
              <w:divsChild>
                <w:div w:id="205973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15356104">
      <w:bodyDiv w:val="1"/>
      <w:marLeft w:val="0"/>
      <w:marRight w:val="0"/>
      <w:marTop w:val="0"/>
      <w:marBottom w:val="0"/>
      <w:divBdr>
        <w:top w:val="none" w:sz="0" w:space="0" w:color="auto"/>
        <w:left w:val="none" w:sz="0" w:space="0" w:color="auto"/>
        <w:bottom w:val="none" w:sz="0" w:space="0" w:color="auto"/>
        <w:right w:val="none" w:sz="0" w:space="0" w:color="auto"/>
      </w:divBdr>
      <w:divsChild>
        <w:div w:id="634876744">
          <w:marLeft w:val="0"/>
          <w:marRight w:val="0"/>
          <w:marTop w:val="0"/>
          <w:marBottom w:val="0"/>
          <w:divBdr>
            <w:top w:val="none" w:sz="0" w:space="0" w:color="auto"/>
            <w:left w:val="none" w:sz="0" w:space="0" w:color="auto"/>
            <w:bottom w:val="none" w:sz="0" w:space="0" w:color="auto"/>
            <w:right w:val="none" w:sz="0" w:space="0" w:color="auto"/>
          </w:divBdr>
          <w:divsChild>
            <w:div w:id="1434596150">
              <w:marLeft w:val="0"/>
              <w:marRight w:val="0"/>
              <w:marTop w:val="0"/>
              <w:marBottom w:val="0"/>
              <w:divBdr>
                <w:top w:val="none" w:sz="0" w:space="0" w:color="auto"/>
                <w:left w:val="none" w:sz="0" w:space="0" w:color="auto"/>
                <w:bottom w:val="none" w:sz="0" w:space="0" w:color="auto"/>
                <w:right w:val="none" w:sz="0" w:space="0" w:color="auto"/>
              </w:divBdr>
              <w:divsChild>
                <w:div w:id="116057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0239533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08504051">
      <w:bodyDiv w:val="1"/>
      <w:marLeft w:val="0"/>
      <w:marRight w:val="0"/>
      <w:marTop w:val="0"/>
      <w:marBottom w:val="0"/>
      <w:divBdr>
        <w:top w:val="none" w:sz="0" w:space="0" w:color="auto"/>
        <w:left w:val="none" w:sz="0" w:space="0" w:color="auto"/>
        <w:bottom w:val="none" w:sz="0" w:space="0" w:color="auto"/>
        <w:right w:val="none" w:sz="0" w:space="0" w:color="auto"/>
      </w:divBdr>
    </w:div>
    <w:div w:id="113321147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42987652">
      <w:bodyDiv w:val="1"/>
      <w:marLeft w:val="0"/>
      <w:marRight w:val="0"/>
      <w:marTop w:val="0"/>
      <w:marBottom w:val="0"/>
      <w:divBdr>
        <w:top w:val="none" w:sz="0" w:space="0" w:color="auto"/>
        <w:left w:val="none" w:sz="0" w:space="0" w:color="auto"/>
        <w:bottom w:val="none" w:sz="0" w:space="0" w:color="auto"/>
        <w:right w:val="none" w:sz="0" w:space="0" w:color="auto"/>
      </w:divBdr>
      <w:divsChild>
        <w:div w:id="1441880205">
          <w:marLeft w:val="0"/>
          <w:marRight w:val="0"/>
          <w:marTop w:val="0"/>
          <w:marBottom w:val="0"/>
          <w:divBdr>
            <w:top w:val="none" w:sz="0" w:space="0" w:color="auto"/>
            <w:left w:val="none" w:sz="0" w:space="0" w:color="auto"/>
            <w:bottom w:val="none" w:sz="0" w:space="0" w:color="auto"/>
            <w:right w:val="none" w:sz="0" w:space="0" w:color="auto"/>
          </w:divBdr>
          <w:divsChild>
            <w:div w:id="1015882179">
              <w:marLeft w:val="0"/>
              <w:marRight w:val="0"/>
              <w:marTop w:val="0"/>
              <w:marBottom w:val="0"/>
              <w:divBdr>
                <w:top w:val="none" w:sz="0" w:space="0" w:color="auto"/>
                <w:left w:val="none" w:sz="0" w:space="0" w:color="auto"/>
                <w:bottom w:val="none" w:sz="0" w:space="0" w:color="auto"/>
                <w:right w:val="none" w:sz="0" w:space="0" w:color="auto"/>
              </w:divBdr>
              <w:divsChild>
                <w:div w:id="180554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396200192">
      <w:bodyDiv w:val="1"/>
      <w:marLeft w:val="0"/>
      <w:marRight w:val="0"/>
      <w:marTop w:val="0"/>
      <w:marBottom w:val="0"/>
      <w:divBdr>
        <w:top w:val="none" w:sz="0" w:space="0" w:color="auto"/>
        <w:left w:val="none" w:sz="0" w:space="0" w:color="auto"/>
        <w:bottom w:val="none" w:sz="0" w:space="0" w:color="auto"/>
        <w:right w:val="none" w:sz="0" w:space="0" w:color="auto"/>
      </w:divBdr>
      <w:divsChild>
        <w:div w:id="275715429">
          <w:marLeft w:val="0"/>
          <w:marRight w:val="0"/>
          <w:marTop w:val="0"/>
          <w:marBottom w:val="0"/>
          <w:divBdr>
            <w:top w:val="none" w:sz="0" w:space="0" w:color="auto"/>
            <w:left w:val="none" w:sz="0" w:space="0" w:color="auto"/>
            <w:bottom w:val="none" w:sz="0" w:space="0" w:color="auto"/>
            <w:right w:val="none" w:sz="0" w:space="0" w:color="auto"/>
          </w:divBdr>
          <w:divsChild>
            <w:div w:id="271255293">
              <w:marLeft w:val="0"/>
              <w:marRight w:val="0"/>
              <w:marTop w:val="0"/>
              <w:marBottom w:val="0"/>
              <w:divBdr>
                <w:top w:val="none" w:sz="0" w:space="0" w:color="auto"/>
                <w:left w:val="none" w:sz="0" w:space="0" w:color="auto"/>
                <w:bottom w:val="none" w:sz="0" w:space="0" w:color="auto"/>
                <w:right w:val="none" w:sz="0" w:space="0" w:color="auto"/>
              </w:divBdr>
              <w:divsChild>
                <w:div w:id="146357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48113293">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E4160-AFBB-0E46-9CFF-0F5178F53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2001</TotalTime>
  <Pages>11</Pages>
  <Words>4229</Words>
  <Characters>24108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28281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Wei Zeng</cp:lastModifiedBy>
  <cp:revision>2537</cp:revision>
  <cp:lastPrinted>2019-05-08T01:41:00Z</cp:lastPrinted>
  <dcterms:created xsi:type="dcterms:W3CDTF">2019-05-04T01:24:00Z</dcterms:created>
  <dcterms:modified xsi:type="dcterms:W3CDTF">2019-11-09T02:28:00Z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